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4B" w:rsidRPr="00292DFB" w:rsidRDefault="000F204B" w:rsidP="006672C1">
      <w:pPr>
        <w:framePr w:w="5656" w:h="2926" w:hRule="exact" w:wrap="notBeside" w:vAnchor="page" w:hAnchor="page" w:x="1036" w:y="2146"/>
        <w:spacing w:after="0" w:line="276" w:lineRule="auto"/>
        <w:jc w:val="center"/>
        <w:rPr>
          <w:rFonts w:ascii="Times New Roman" w:hAnsi="Times New Roman" w:cs="Times New Roman"/>
        </w:rPr>
      </w:pPr>
    </w:p>
    <w:p w:rsidR="000F204B" w:rsidRPr="000F204B" w:rsidRDefault="000F204B" w:rsidP="006672C1">
      <w:pPr>
        <w:framePr w:w="5656" w:h="2926" w:hRule="exact" w:wrap="notBeside" w:vAnchor="page" w:hAnchor="page" w:x="1036" w:y="2146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04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F204B" w:rsidRPr="000F204B" w:rsidRDefault="000F204B" w:rsidP="006672C1">
      <w:pPr>
        <w:framePr w:w="5656" w:h="2926" w:hRule="exact" w:wrap="notBeside" w:vAnchor="page" w:hAnchor="page" w:x="1036" w:y="2146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04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F204B" w:rsidRPr="000F204B" w:rsidRDefault="000F204B" w:rsidP="006672C1">
      <w:pPr>
        <w:framePr w:w="5656" w:h="2926" w:hRule="exact" w:wrap="notBeside" w:vAnchor="page" w:hAnchor="page" w:x="1036" w:y="2146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204B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Pr="000F204B">
        <w:rPr>
          <w:rFonts w:ascii="Times New Roman" w:hAnsi="Times New Roman" w:cs="Times New Roman"/>
          <w:b/>
          <w:sz w:val="24"/>
          <w:szCs w:val="24"/>
        </w:rPr>
        <w:t>-Черкасского района</w:t>
      </w:r>
    </w:p>
    <w:p w:rsidR="000F204B" w:rsidRPr="000F204B" w:rsidRDefault="000F204B" w:rsidP="006672C1">
      <w:pPr>
        <w:framePr w:w="5656" w:h="2926" w:hRule="exact" w:wrap="notBeside" w:vAnchor="page" w:hAnchor="page" w:x="1036" w:y="2146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04B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0F204B" w:rsidRPr="000F204B" w:rsidRDefault="000F204B" w:rsidP="006672C1">
      <w:pPr>
        <w:framePr w:w="5656" w:h="2926" w:hRule="exact" w:wrap="notBeside" w:vAnchor="page" w:hAnchor="page" w:x="1036" w:y="2146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04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F204B" w:rsidRPr="000F204B" w:rsidRDefault="000F204B" w:rsidP="006672C1">
      <w:pPr>
        <w:framePr w:w="5656" w:h="2926" w:hRule="exact" w:wrap="notBeside" w:vAnchor="page" w:hAnchor="page" w:x="1036" w:y="2146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04B" w:rsidRPr="009D5335" w:rsidRDefault="00AB0CAA" w:rsidP="00AB0CAA">
      <w:pPr>
        <w:framePr w:w="5656" w:h="2926" w:hRule="exact" w:wrap="notBeside" w:vAnchor="page" w:hAnchor="page" w:x="1036" w:y="2146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0F204B" w:rsidRPr="000F204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5335" w:rsidRPr="009D5335">
        <w:rPr>
          <w:rFonts w:ascii="Times New Roman" w:hAnsi="Times New Roman" w:cs="Times New Roman"/>
          <w:sz w:val="24"/>
          <w:szCs w:val="24"/>
          <w:u w:val="single"/>
        </w:rPr>
        <w:t>23.01.2018</w:t>
      </w:r>
      <w:proofErr w:type="gramEnd"/>
      <w:r w:rsidR="009D5335" w:rsidRPr="009D53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5335">
        <w:rPr>
          <w:rFonts w:ascii="Times New Roman" w:hAnsi="Times New Roman" w:cs="Times New Roman"/>
          <w:sz w:val="24"/>
          <w:szCs w:val="24"/>
        </w:rPr>
        <w:t xml:space="preserve">№ </w:t>
      </w:r>
      <w:r w:rsidR="009D5335" w:rsidRPr="009D5335">
        <w:rPr>
          <w:rFonts w:ascii="Times New Roman" w:hAnsi="Times New Roman" w:cs="Times New Roman"/>
          <w:sz w:val="24"/>
          <w:szCs w:val="24"/>
          <w:u w:val="single"/>
        </w:rPr>
        <w:t>57</w:t>
      </w:r>
    </w:p>
    <w:p w:rsidR="000F204B" w:rsidRPr="000F204B" w:rsidRDefault="000F204B" w:rsidP="006672C1">
      <w:pPr>
        <w:framePr w:w="5656" w:h="2926" w:hRule="exact" w:wrap="notBeside" w:vAnchor="page" w:hAnchor="page" w:x="1036" w:y="2146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04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F204B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0F204B">
        <w:rPr>
          <w:rFonts w:ascii="Times New Roman" w:hAnsi="Times New Roman" w:cs="Times New Roman"/>
          <w:sz w:val="24"/>
          <w:szCs w:val="24"/>
        </w:rPr>
        <w:t>-Черкассы</w:t>
      </w:r>
    </w:p>
    <w:p w:rsidR="000F204B" w:rsidRPr="00A34121" w:rsidRDefault="000F204B" w:rsidP="006672C1">
      <w:pPr>
        <w:pStyle w:val="6"/>
        <w:framePr w:w="5656" w:h="2926" w:hRule="exact" w:wrap="notBeside" w:vAnchor="page" w:hAnchor="page" w:x="1036" w:y="2146"/>
        <w:spacing w:line="276" w:lineRule="auto"/>
        <w:jc w:val="center"/>
      </w:pPr>
    </w:p>
    <w:p w:rsidR="00292DFB" w:rsidRDefault="00292DFB" w:rsidP="006672C1">
      <w:pPr>
        <w:spacing w:line="276" w:lineRule="auto"/>
        <w:jc w:val="right"/>
        <w:rPr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-589280</wp:posOffset>
                </wp:positionV>
                <wp:extent cx="928370" cy="1152525"/>
                <wp:effectExtent l="10795" t="5080" r="13335" b="139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DFB" w:rsidRDefault="00B36F88" w:rsidP="00B36F8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</w:t>
                            </w:r>
                            <w:r w:rsidR="00292DFB" w:rsidRPr="004A729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33425" cy="1181100"/>
                                  <wp:effectExtent l="0" t="0" r="9525" b="0"/>
                                  <wp:docPr id="3" name="Рисунок 3" descr="kinel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inel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4.6pt;margin-top:-46.4pt;width:73.1pt;height:90.75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LqNwIAAFQEAAAOAAAAZHJzL2Uyb0RvYy54bWysVM1u2zAMvg/YOwi6L469dE2NOEWXLsOA&#10;7gfo9gCyLNvCZFGQlNjdbfe+wt5hhx122yukbzRKTtNsuxWzAYE0qY/kR9KL86FTZCusk6ALmk6m&#10;lAjNoZK6Keinj+tnc0qcZ7piCrQo6I1w9Hz59MmiN7nIoAVVCUsQRLu8NwVtvTd5kjjeio65CRih&#10;0ViD7ZhH1TZJZVmP6J1Ksun0RdKDrYwFLpzDr5ejkS4jfl0L7t/XtROeqIJibj6eNp5lOJPlguWN&#10;ZaaVfJ8Ge0QWHZMagx6gLplnZGPlP1Cd5BYc1H7CoUugriUXsQasJp3+Vc11y4yItSA5zhxocv8P&#10;lr/bfrBEVgXNKNGswxbtvu2+737sfu1+3n29uyVZ4Kg3LkfXa4POfngJA/Y61uvMFfDPjmhYtUw3&#10;4sJa6FvBKswxDTeTo6sjjgsgZf8WKgzGNh4i0FDbLhCIlBBEx17dHPojBk84fjzL5s9P0cLRlKYn&#10;Gb4xBMvvbxvr/GsBHQlCQS32P6Kz7ZXzIRuW37uEYA6UrNZSqajYplwpS7YMZ2Udnz36H25Kkx5T&#10;CbEfC9FJj0OvZFfQ+TQ8IQ7LA22vdBVlz6QaZUxZ6T2PgbqRRD+UAzoGckuobpBRC+Nw4zKi0IL9&#10;QkmPg11QjZtHiXqjsSdn6WwW9iAqs5PTDBV7bCmPLUxzBCqop2QUV37cnY2xsmkxzjgFGi6wj7WM&#10;FD/ktM8aRzcyv1+zsBvHevR6+BksfwMAAP//AwBQSwMEFAAGAAgAAAAhAGOtEsffAAAACgEAAA8A&#10;AABkcnMvZG93bnJldi54bWxMj0FrwkAQhe+F/odlCr3pJkHbmGYjEin0qhVKb2t2mgSzsyG7mthf&#10;73hqj4/5ePO9fD3ZTlxw8K0jBfE8AoFUOdNSreDw+T5LQfigyejOESq4ood18fiQ68y4kXZ42Yda&#10;cAn5TCtoQugzKX3VoNV+7nokvv24werAcailGfTI5baTSRS9SKtb4g+N7rFssDrtz1YB1r9lefqI&#10;vw9f13I7xVuzC2NQ6vlp2ryBCDiFPxju+qwOBTsd3ZmMFx3naJUwqmC2SngDE8lyuQBxVJCmryCL&#10;XP6fUNwAAAD//wMAUEsBAi0AFAAGAAgAAAAhALaDOJL+AAAA4QEAABMAAAAAAAAAAAAAAAAAAAAA&#10;AFtDb250ZW50X1R5cGVzXS54bWxQSwECLQAUAAYACAAAACEAOP0h/9YAAACUAQAACwAAAAAAAAAA&#10;AAAAAAAvAQAAX3JlbHMvLnJlbHNQSwECLQAUAAYACAAAACEA2k4C6jcCAABUBAAADgAAAAAAAAAA&#10;AAAAAAAuAgAAZHJzL2Uyb0RvYy54bWxQSwECLQAUAAYACAAAACEAY60Sx98AAAAKAQAADwAAAAAA&#10;AAAAAAAAAACRBAAAZHJzL2Rvd25yZXYueG1sUEsFBgAAAAAEAAQA8wAAAJ0FAAAAAA==&#10;" strokecolor="white">
                <v:textbox>
                  <w:txbxContent>
                    <w:p w:rsidR="00292DFB" w:rsidRDefault="00B36F88" w:rsidP="00B36F88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t xml:space="preserve">   </w:t>
                      </w:r>
                      <w:r w:rsidR="00292DFB" w:rsidRPr="004A7299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33425" cy="1181100"/>
                            <wp:effectExtent l="0" t="0" r="9525" b="0"/>
                            <wp:docPr id="3" name="Рисунок 3" descr="kinel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inel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2DFB" w:rsidRDefault="00B36F88" w:rsidP="006672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20"/>
        <w:gridCol w:w="2669"/>
      </w:tblGrid>
      <w:tr w:rsidR="00292DFB" w:rsidRPr="00292DFB" w:rsidTr="006672C1">
        <w:trPr>
          <w:trHeight w:val="1270"/>
        </w:trPr>
        <w:tc>
          <w:tcPr>
            <w:tcW w:w="4020" w:type="dxa"/>
            <w:shd w:val="clear" w:color="auto" w:fill="auto"/>
          </w:tcPr>
          <w:p w:rsidR="00292DFB" w:rsidRDefault="00292DFB" w:rsidP="006672C1">
            <w:pPr>
              <w:pStyle w:val="p1"/>
              <w:shd w:val="clear" w:color="auto" w:fill="FFFFFF"/>
              <w:spacing w:line="276" w:lineRule="auto"/>
              <w:rPr>
                <w:spacing w:val="-2"/>
                <w:sz w:val="28"/>
                <w:szCs w:val="28"/>
              </w:rPr>
            </w:pPr>
            <w:r w:rsidRPr="00292DFB">
              <w:rPr>
                <w:sz w:val="28"/>
                <w:szCs w:val="28"/>
              </w:rPr>
              <w:t>[</w:t>
            </w:r>
            <w:r w:rsidRPr="00292DFB">
              <w:rPr>
                <w:color w:val="000000"/>
                <w:sz w:val="28"/>
                <w:szCs w:val="28"/>
              </w:rPr>
              <w:t>О порядке содержания и ремонта автомобильных дорог общего пользования местно</w:t>
            </w:r>
            <w:r>
              <w:rPr>
                <w:color w:val="000000"/>
                <w:sz w:val="28"/>
                <w:szCs w:val="28"/>
              </w:rPr>
              <w:t xml:space="preserve">го значения </w:t>
            </w:r>
            <w:proofErr w:type="spellStart"/>
            <w:r w:rsidR="006672C1">
              <w:rPr>
                <w:color w:val="000000"/>
                <w:sz w:val="28"/>
                <w:szCs w:val="28"/>
              </w:rPr>
              <w:t>Кинель</w:t>
            </w:r>
            <w:proofErr w:type="spellEnd"/>
            <w:r w:rsidR="006672C1">
              <w:rPr>
                <w:color w:val="000000"/>
                <w:sz w:val="28"/>
                <w:szCs w:val="28"/>
              </w:rPr>
              <w:t>-Черкасского района</w:t>
            </w:r>
            <w:r w:rsidRPr="00292DFB">
              <w:rPr>
                <w:spacing w:val="-2"/>
                <w:sz w:val="28"/>
                <w:szCs w:val="28"/>
              </w:rPr>
              <w:t>]</w:t>
            </w:r>
          </w:p>
          <w:p w:rsidR="000F204B" w:rsidRPr="00292DFB" w:rsidRDefault="000F204B" w:rsidP="006672C1">
            <w:pPr>
              <w:pStyle w:val="p1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</w:tcPr>
          <w:p w:rsidR="00292DFB" w:rsidRPr="00292DFB" w:rsidRDefault="00292DFB" w:rsidP="006672C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05706" w:rsidRPr="000F204B" w:rsidRDefault="00705706" w:rsidP="007F129D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F204B">
        <w:rPr>
          <w:color w:val="000000"/>
          <w:sz w:val="28"/>
          <w:szCs w:val="28"/>
        </w:rPr>
        <w:t>В соответствии с Федеральным</w:t>
      </w:r>
      <w:r w:rsidR="00AB0CAA">
        <w:rPr>
          <w:color w:val="000000"/>
          <w:sz w:val="28"/>
          <w:szCs w:val="28"/>
        </w:rPr>
        <w:t>и</w:t>
      </w:r>
      <w:r w:rsidRPr="000F204B">
        <w:rPr>
          <w:color w:val="000000"/>
          <w:sz w:val="28"/>
          <w:szCs w:val="28"/>
        </w:rPr>
        <w:t xml:space="preserve"> закон</w:t>
      </w:r>
      <w:r w:rsidR="00AB0CAA">
        <w:rPr>
          <w:color w:val="000000"/>
          <w:sz w:val="28"/>
          <w:szCs w:val="28"/>
        </w:rPr>
        <w:t>ами</w:t>
      </w:r>
      <w:r w:rsidRPr="000F204B">
        <w:rPr>
          <w:color w:val="000000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 от 08.11.2007г. №257-ФЗ «Об автомобильных дорогах и о дорожной деятельности в Российской Федерации и о внесении изменений в отдельные законодательны</w:t>
      </w:r>
      <w:r w:rsidR="00292DFB" w:rsidRPr="000F204B">
        <w:rPr>
          <w:color w:val="000000"/>
          <w:sz w:val="28"/>
          <w:szCs w:val="28"/>
        </w:rPr>
        <w:t xml:space="preserve">е акты Российской Федерации», </w:t>
      </w:r>
      <w:r w:rsidRPr="000F204B">
        <w:rPr>
          <w:color w:val="000000"/>
          <w:sz w:val="28"/>
          <w:szCs w:val="28"/>
        </w:rPr>
        <w:t>ПОСТАНОВЛЯ</w:t>
      </w:r>
      <w:r w:rsidR="00292DFB" w:rsidRPr="000F204B">
        <w:rPr>
          <w:color w:val="000000"/>
          <w:sz w:val="28"/>
          <w:szCs w:val="28"/>
        </w:rPr>
        <w:t xml:space="preserve">Ю: </w:t>
      </w:r>
    </w:p>
    <w:p w:rsidR="00705706" w:rsidRPr="000F204B" w:rsidRDefault="00705706" w:rsidP="007F129D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204B">
        <w:rPr>
          <w:color w:val="000000"/>
          <w:sz w:val="28"/>
          <w:szCs w:val="28"/>
        </w:rPr>
        <w:t>1.Утвердить поряд</w:t>
      </w:r>
      <w:r w:rsidR="00292DFB" w:rsidRPr="000F204B">
        <w:rPr>
          <w:color w:val="000000"/>
          <w:sz w:val="28"/>
          <w:szCs w:val="28"/>
        </w:rPr>
        <w:t>ок</w:t>
      </w:r>
      <w:r w:rsidRPr="000F204B">
        <w:rPr>
          <w:color w:val="000000"/>
          <w:sz w:val="28"/>
          <w:szCs w:val="28"/>
        </w:rPr>
        <w:t xml:space="preserve"> содержания и ремонта автомобильных дорог общего пользования местного значения </w:t>
      </w:r>
      <w:proofErr w:type="spellStart"/>
      <w:r w:rsidR="00292DFB" w:rsidRPr="000F204B">
        <w:rPr>
          <w:color w:val="000000"/>
          <w:sz w:val="28"/>
          <w:szCs w:val="28"/>
        </w:rPr>
        <w:t>Кинель</w:t>
      </w:r>
      <w:proofErr w:type="spellEnd"/>
      <w:r w:rsidR="00292DFB" w:rsidRPr="000F204B">
        <w:rPr>
          <w:color w:val="000000"/>
          <w:sz w:val="28"/>
          <w:szCs w:val="28"/>
        </w:rPr>
        <w:t>-Черкасского района</w:t>
      </w:r>
      <w:r w:rsidRPr="000F204B">
        <w:rPr>
          <w:color w:val="000000"/>
          <w:sz w:val="28"/>
          <w:szCs w:val="28"/>
        </w:rPr>
        <w:t>.</w:t>
      </w:r>
    </w:p>
    <w:p w:rsidR="00AB0CAA" w:rsidRDefault="007F129D" w:rsidP="007F129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204B">
        <w:rPr>
          <w:rFonts w:ascii="Times New Roman" w:hAnsi="Times New Roman" w:cs="Times New Roman"/>
          <w:sz w:val="28"/>
          <w:szCs w:val="28"/>
        </w:rPr>
        <w:t xml:space="preserve">. </w:t>
      </w:r>
      <w:r w:rsidR="00292DFB" w:rsidRPr="00292DFB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="0039598C">
        <w:rPr>
          <w:rFonts w:ascii="Times New Roman" w:hAnsi="Times New Roman" w:cs="Times New Roman"/>
          <w:sz w:val="28"/>
          <w:szCs w:val="28"/>
        </w:rPr>
        <w:t xml:space="preserve">ает в силу со дня его </w:t>
      </w:r>
      <w:r w:rsidR="00AB0CAA">
        <w:rPr>
          <w:rFonts w:ascii="Times New Roman" w:hAnsi="Times New Roman" w:cs="Times New Roman"/>
          <w:sz w:val="28"/>
          <w:szCs w:val="28"/>
        </w:rPr>
        <w:t>подписания.</w:t>
      </w:r>
    </w:p>
    <w:p w:rsidR="007F129D" w:rsidRDefault="007F129D" w:rsidP="007F129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29D" w:rsidRDefault="007F129D" w:rsidP="007F129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29D" w:rsidRPr="006672C1" w:rsidRDefault="007F129D" w:rsidP="007F129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CAA" w:rsidRPr="007F129D" w:rsidRDefault="00292DFB" w:rsidP="006672C1">
      <w:pPr>
        <w:pStyle w:val="a3"/>
        <w:spacing w:line="276" w:lineRule="auto"/>
        <w:rPr>
          <w:szCs w:val="28"/>
        </w:rPr>
      </w:pPr>
      <w:r w:rsidRPr="00687A4F">
        <w:rPr>
          <w:szCs w:val="28"/>
        </w:rPr>
        <w:t>Глава</w:t>
      </w:r>
      <w:r w:rsidR="006672C1">
        <w:rPr>
          <w:szCs w:val="28"/>
        </w:rPr>
        <w:t xml:space="preserve"> </w:t>
      </w:r>
      <w:proofErr w:type="spellStart"/>
      <w:r w:rsidRPr="00687A4F">
        <w:rPr>
          <w:szCs w:val="28"/>
        </w:rPr>
        <w:t>Кинель</w:t>
      </w:r>
      <w:proofErr w:type="spellEnd"/>
      <w:r w:rsidRPr="00687A4F">
        <w:rPr>
          <w:szCs w:val="28"/>
        </w:rPr>
        <w:t>-Черкасского района</w:t>
      </w:r>
      <w:r w:rsidRPr="00687A4F">
        <w:rPr>
          <w:szCs w:val="28"/>
        </w:rPr>
        <w:tab/>
        <w:t xml:space="preserve"> </w:t>
      </w:r>
      <w:r>
        <w:rPr>
          <w:szCs w:val="28"/>
        </w:rPr>
        <w:t xml:space="preserve">        </w:t>
      </w:r>
      <w:r w:rsidRPr="00687A4F">
        <w:rPr>
          <w:szCs w:val="28"/>
        </w:rPr>
        <w:tab/>
      </w:r>
      <w:r w:rsidR="000F204B">
        <w:rPr>
          <w:szCs w:val="28"/>
        </w:rPr>
        <w:t xml:space="preserve">     </w:t>
      </w:r>
      <w:r w:rsidR="006672C1">
        <w:rPr>
          <w:szCs w:val="28"/>
        </w:rPr>
        <w:t xml:space="preserve">                     </w:t>
      </w:r>
      <w:r w:rsidR="000F204B">
        <w:rPr>
          <w:szCs w:val="28"/>
        </w:rPr>
        <w:t xml:space="preserve">              </w:t>
      </w:r>
      <w:r w:rsidR="00AB0CAA">
        <w:rPr>
          <w:szCs w:val="28"/>
        </w:rPr>
        <w:t xml:space="preserve">  </w:t>
      </w:r>
      <w:r>
        <w:rPr>
          <w:szCs w:val="28"/>
        </w:rPr>
        <w:t>С.О. Радько</w:t>
      </w:r>
    </w:p>
    <w:p w:rsidR="00AB0CAA" w:rsidRDefault="00AB0CAA" w:rsidP="006672C1">
      <w:pPr>
        <w:pStyle w:val="a3"/>
        <w:spacing w:line="276" w:lineRule="auto"/>
        <w:rPr>
          <w:sz w:val="20"/>
        </w:rPr>
      </w:pPr>
    </w:p>
    <w:p w:rsidR="00AB0CAA" w:rsidRDefault="00AB0CAA" w:rsidP="006672C1">
      <w:pPr>
        <w:pStyle w:val="a3"/>
        <w:spacing w:line="276" w:lineRule="auto"/>
        <w:rPr>
          <w:sz w:val="24"/>
          <w:szCs w:val="24"/>
        </w:rPr>
      </w:pPr>
    </w:p>
    <w:p w:rsidR="00AB0CAA" w:rsidRDefault="00AB0CAA" w:rsidP="006672C1">
      <w:pPr>
        <w:pStyle w:val="a3"/>
        <w:spacing w:line="276" w:lineRule="auto"/>
        <w:rPr>
          <w:sz w:val="24"/>
          <w:szCs w:val="24"/>
        </w:rPr>
      </w:pPr>
    </w:p>
    <w:p w:rsidR="007F129D" w:rsidRDefault="007F129D" w:rsidP="006672C1">
      <w:pPr>
        <w:pStyle w:val="a3"/>
        <w:spacing w:line="276" w:lineRule="auto"/>
        <w:rPr>
          <w:sz w:val="24"/>
          <w:szCs w:val="24"/>
        </w:rPr>
      </w:pPr>
    </w:p>
    <w:p w:rsidR="007F129D" w:rsidRDefault="007F129D" w:rsidP="006672C1">
      <w:pPr>
        <w:pStyle w:val="a3"/>
        <w:spacing w:line="276" w:lineRule="auto"/>
        <w:rPr>
          <w:sz w:val="24"/>
          <w:szCs w:val="24"/>
        </w:rPr>
      </w:pPr>
    </w:p>
    <w:p w:rsidR="009D5335" w:rsidRPr="009D5335" w:rsidRDefault="009D5335" w:rsidP="009D5335">
      <w:pPr>
        <w:spacing w:after="0" w:line="240" w:lineRule="auto"/>
        <w:ind w:left="67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5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D5335" w:rsidRPr="009D5335" w:rsidRDefault="009D5335" w:rsidP="009D5335">
      <w:pPr>
        <w:spacing w:after="0" w:line="240" w:lineRule="auto"/>
        <w:ind w:left="67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53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9D5335" w:rsidRPr="009D5335" w:rsidRDefault="009D5335" w:rsidP="009D5335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Администрации </w:t>
      </w:r>
    </w:p>
    <w:p w:rsidR="009D5335" w:rsidRPr="009D5335" w:rsidRDefault="009D5335" w:rsidP="009D5335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5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9D5335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-Черкасского района</w:t>
      </w:r>
    </w:p>
    <w:p w:rsidR="009D5335" w:rsidRPr="009D5335" w:rsidRDefault="009D5335" w:rsidP="009D5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D5335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Pr="009D5335">
        <w:rPr>
          <w:rFonts w:ascii="Times New Roman" w:hAnsi="Times New Roman" w:cs="Times New Roman"/>
          <w:sz w:val="24"/>
          <w:szCs w:val="24"/>
          <w:u w:val="single"/>
        </w:rPr>
        <w:t xml:space="preserve">23.01.2018  </w:t>
      </w:r>
      <w:r w:rsidRPr="009D533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57</w:t>
      </w:r>
      <w:bookmarkStart w:id="0" w:name="_GoBack"/>
      <w:bookmarkEnd w:id="0"/>
    </w:p>
    <w:p w:rsidR="006672C1" w:rsidRDefault="00705706" w:rsidP="006672C1">
      <w:pPr>
        <w:pStyle w:val="a3"/>
        <w:spacing w:line="276" w:lineRule="auto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705706" w:rsidRPr="006672C1" w:rsidRDefault="000F204B" w:rsidP="006672C1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6672C1">
        <w:rPr>
          <w:b/>
          <w:color w:val="000000"/>
        </w:rPr>
        <w:t xml:space="preserve">Порядок </w:t>
      </w:r>
      <w:r w:rsidR="00705706" w:rsidRPr="006672C1">
        <w:rPr>
          <w:b/>
          <w:color w:val="000000"/>
        </w:rPr>
        <w:t xml:space="preserve">содержания и ремонта автомобильных дорог общего пользования местного значения </w:t>
      </w:r>
      <w:proofErr w:type="spellStart"/>
      <w:r w:rsidRPr="006672C1">
        <w:rPr>
          <w:b/>
          <w:color w:val="000000"/>
        </w:rPr>
        <w:t>Кинель</w:t>
      </w:r>
      <w:proofErr w:type="spellEnd"/>
      <w:r w:rsidRPr="006672C1">
        <w:rPr>
          <w:b/>
          <w:color w:val="000000"/>
        </w:rPr>
        <w:t>-Черкасского района</w:t>
      </w:r>
    </w:p>
    <w:p w:rsidR="00705706" w:rsidRDefault="00705706" w:rsidP="00705706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Глава 1. ОБЩИЕ ПОЛОЖЕНИЯ</w:t>
      </w:r>
    </w:p>
    <w:p w:rsidR="00705706" w:rsidRPr="006672C1" w:rsidRDefault="00705706" w:rsidP="006672C1">
      <w:pPr>
        <w:pStyle w:val="p9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 xml:space="preserve">Статья 1. Понятия, применяемые в настоящем </w:t>
      </w:r>
      <w:r w:rsidR="006672C1">
        <w:rPr>
          <w:rStyle w:val="s3"/>
          <w:b/>
          <w:bCs/>
          <w:color w:val="000000"/>
          <w:sz w:val="28"/>
          <w:szCs w:val="28"/>
        </w:rPr>
        <w:t>Порядке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В настоящем П</w:t>
      </w:r>
      <w:r w:rsidR="006672C1">
        <w:rPr>
          <w:rStyle w:val="s2"/>
          <w:color w:val="000000"/>
          <w:sz w:val="28"/>
          <w:szCs w:val="28"/>
        </w:rPr>
        <w:t>орядке</w:t>
      </w:r>
      <w:r w:rsidRPr="006672C1">
        <w:rPr>
          <w:rStyle w:val="s2"/>
          <w:color w:val="000000"/>
          <w:sz w:val="28"/>
          <w:szCs w:val="28"/>
        </w:rPr>
        <w:t xml:space="preserve"> используются следующие основные понятия:</w:t>
      </w:r>
    </w:p>
    <w:p w:rsidR="0039598C" w:rsidRDefault="00705706" w:rsidP="0039598C">
      <w:pPr>
        <w:pStyle w:val="p7"/>
        <w:shd w:val="clear" w:color="auto" w:fill="FFFFFF"/>
        <w:spacing w:line="360" w:lineRule="auto"/>
        <w:ind w:firstLine="707"/>
        <w:jc w:val="both"/>
        <w:rPr>
          <w:rStyle w:val="s2"/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 </w:t>
      </w:r>
    </w:p>
    <w:p w:rsidR="00705706" w:rsidRPr="006672C1" w:rsidRDefault="00705706" w:rsidP="0039598C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капитальный ремонт автомобильной дороги - комплекс работ по замене</w:t>
      </w:r>
      <w:r w:rsidR="006672C1">
        <w:rPr>
          <w:rStyle w:val="s2"/>
          <w:color w:val="000000"/>
          <w:sz w:val="28"/>
          <w:szCs w:val="28"/>
        </w:rPr>
        <w:t xml:space="preserve"> </w:t>
      </w:r>
      <w:r w:rsidRPr="006672C1">
        <w:rPr>
          <w:rStyle w:val="s2"/>
          <w:color w:val="000000"/>
          <w:sz w:val="28"/>
          <w:szCs w:val="28"/>
        </w:rPr>
        <w:t xml:space="preserve">и (или) восстановлению конструктивных элементов автомобильной дороги, </w:t>
      </w:r>
      <w:r w:rsidRPr="006672C1">
        <w:rPr>
          <w:rStyle w:val="s2"/>
          <w:color w:val="000000"/>
          <w:sz w:val="28"/>
          <w:szCs w:val="28"/>
        </w:rPr>
        <w:lastRenderedPageBreak/>
        <w:t>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</w:t>
      </w:r>
      <w:r w:rsidRPr="006672C1">
        <w:rPr>
          <w:rStyle w:val="s3"/>
          <w:b/>
          <w:bCs/>
          <w:color w:val="000000"/>
          <w:sz w:val="28"/>
          <w:szCs w:val="28"/>
        </w:rPr>
        <w:t> </w:t>
      </w:r>
      <w:r w:rsidRPr="006672C1">
        <w:rPr>
          <w:rStyle w:val="s2"/>
          <w:color w:val="000000"/>
          <w:sz w:val="28"/>
          <w:szCs w:val="28"/>
        </w:rPr>
        <w:t>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705706" w:rsidRPr="006672C1" w:rsidRDefault="00705706" w:rsidP="006672C1">
      <w:pPr>
        <w:pStyle w:val="p9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 xml:space="preserve">Статья 2. Предмет регулирования настоящего </w:t>
      </w:r>
      <w:r w:rsidR="006672C1">
        <w:rPr>
          <w:rStyle w:val="s3"/>
          <w:b/>
          <w:bCs/>
          <w:color w:val="000000"/>
          <w:sz w:val="28"/>
          <w:szCs w:val="28"/>
        </w:rPr>
        <w:t>Порядка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Настоящ</w:t>
      </w:r>
      <w:r w:rsidR="006672C1">
        <w:rPr>
          <w:rStyle w:val="s2"/>
          <w:color w:val="000000"/>
          <w:sz w:val="28"/>
          <w:szCs w:val="28"/>
        </w:rPr>
        <w:t xml:space="preserve">ий порядок </w:t>
      </w:r>
      <w:r w:rsidRPr="006672C1">
        <w:rPr>
          <w:rStyle w:val="s2"/>
          <w:color w:val="000000"/>
          <w:sz w:val="28"/>
          <w:szCs w:val="28"/>
        </w:rPr>
        <w:t>определяет планировани</w:t>
      </w:r>
      <w:r w:rsidR="006672C1">
        <w:rPr>
          <w:rStyle w:val="s2"/>
          <w:color w:val="000000"/>
          <w:sz w:val="28"/>
          <w:szCs w:val="28"/>
        </w:rPr>
        <w:t>е</w:t>
      </w:r>
      <w:r w:rsidRPr="006672C1">
        <w:rPr>
          <w:rStyle w:val="s2"/>
          <w:color w:val="000000"/>
          <w:sz w:val="28"/>
          <w:szCs w:val="28"/>
        </w:rPr>
        <w:t xml:space="preserve"> проведения капитального ремонта, ремонта, содержания, а также порядок содержания и ремонта автомобильных дорог местного значения </w:t>
      </w:r>
      <w:proofErr w:type="spellStart"/>
      <w:r w:rsidR="006672C1">
        <w:rPr>
          <w:rStyle w:val="s2"/>
          <w:color w:val="000000"/>
          <w:sz w:val="28"/>
          <w:szCs w:val="28"/>
        </w:rPr>
        <w:t>Кинель</w:t>
      </w:r>
      <w:proofErr w:type="spellEnd"/>
      <w:r w:rsidR="006672C1">
        <w:rPr>
          <w:rStyle w:val="s2"/>
          <w:color w:val="000000"/>
          <w:sz w:val="28"/>
          <w:szCs w:val="28"/>
        </w:rPr>
        <w:t>-Черкасского района</w:t>
      </w:r>
      <w:r w:rsidRPr="006672C1">
        <w:rPr>
          <w:rStyle w:val="s2"/>
          <w:color w:val="000000"/>
          <w:sz w:val="28"/>
          <w:szCs w:val="28"/>
        </w:rPr>
        <w:t xml:space="preserve"> (далее - автомобильные дороги), включенных в перечень автомобильных дорог общего пользования местного значения (далее - Перечень автомобильных дорог местного значения).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Настоящ</w:t>
      </w:r>
      <w:r w:rsidR="006672C1">
        <w:rPr>
          <w:rStyle w:val="s2"/>
          <w:color w:val="000000"/>
          <w:sz w:val="28"/>
          <w:szCs w:val="28"/>
        </w:rPr>
        <w:t xml:space="preserve">ий Порядок </w:t>
      </w:r>
      <w:r w:rsidRPr="006672C1">
        <w:rPr>
          <w:rStyle w:val="s2"/>
          <w:color w:val="000000"/>
          <w:sz w:val="28"/>
          <w:szCs w:val="28"/>
        </w:rPr>
        <w:t>не определяет порядок проведения капитального ремонта автомобильных дорог, осуществляемого в соответствии с Градостроительным </w:t>
      </w:r>
      <w:r w:rsidRPr="006672C1">
        <w:rPr>
          <w:color w:val="000000"/>
          <w:sz w:val="28"/>
          <w:szCs w:val="28"/>
        </w:rPr>
        <w:t>кодексом</w:t>
      </w:r>
      <w:r w:rsidRPr="006672C1">
        <w:rPr>
          <w:rStyle w:val="s4"/>
          <w:color w:val="0000FF"/>
          <w:sz w:val="28"/>
          <w:szCs w:val="28"/>
        </w:rPr>
        <w:t> </w:t>
      </w:r>
      <w:r w:rsidRPr="006672C1">
        <w:rPr>
          <w:rStyle w:val="s2"/>
          <w:color w:val="000000"/>
          <w:sz w:val="28"/>
          <w:szCs w:val="28"/>
        </w:rPr>
        <w:t>Российской Федерации, Федеральным </w:t>
      </w:r>
      <w:r w:rsidRPr="006672C1">
        <w:rPr>
          <w:color w:val="000000"/>
          <w:sz w:val="28"/>
          <w:szCs w:val="28"/>
        </w:rPr>
        <w:t>законом </w:t>
      </w:r>
      <w:r w:rsidRPr="006672C1">
        <w:rPr>
          <w:rStyle w:val="s2"/>
          <w:color w:val="000000"/>
          <w:sz w:val="28"/>
          <w:szCs w:val="28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AA3436" w:rsidRDefault="00AA3436" w:rsidP="006672C1">
      <w:pPr>
        <w:pStyle w:val="p9"/>
        <w:shd w:val="clear" w:color="auto" w:fill="FFFFFF"/>
        <w:spacing w:line="360" w:lineRule="auto"/>
        <w:ind w:firstLine="707"/>
        <w:jc w:val="both"/>
        <w:rPr>
          <w:rStyle w:val="s3"/>
          <w:b/>
          <w:bCs/>
          <w:color w:val="000000"/>
          <w:sz w:val="28"/>
          <w:szCs w:val="28"/>
        </w:rPr>
      </w:pPr>
    </w:p>
    <w:p w:rsidR="00705706" w:rsidRPr="006672C1" w:rsidRDefault="00705706" w:rsidP="006672C1">
      <w:pPr>
        <w:pStyle w:val="p9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3. Цели содержания и ремонта автомобильных дорог:</w:t>
      </w:r>
    </w:p>
    <w:p w:rsidR="00705706" w:rsidRPr="006672C1" w:rsidRDefault="00705706" w:rsidP="006672C1">
      <w:pPr>
        <w:pStyle w:val="p8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- поддержание бесперебойного движения транспортных средств по автомобильным дорогам;</w:t>
      </w:r>
    </w:p>
    <w:p w:rsidR="00705706" w:rsidRPr="006672C1" w:rsidRDefault="00705706" w:rsidP="006672C1">
      <w:pPr>
        <w:pStyle w:val="p8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- поддержание безопасных условий движения транспортных средств по автомобильным дорогам;</w:t>
      </w:r>
    </w:p>
    <w:p w:rsidR="00705706" w:rsidRPr="006672C1" w:rsidRDefault="00705706" w:rsidP="006672C1">
      <w:pPr>
        <w:pStyle w:val="p8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- обеспечение сохранности автомобильных дорог.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4. Мероприятия по организации и проведению работ по содержанию и ремонту автомобильных дорог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:rsidR="00705706" w:rsidRPr="006672C1" w:rsidRDefault="00705706" w:rsidP="006672C1">
      <w:pPr>
        <w:pStyle w:val="p8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1) оценку технического состояния автомобильных дорог;</w:t>
      </w:r>
    </w:p>
    <w:p w:rsidR="00705706" w:rsidRPr="006672C1" w:rsidRDefault="00705706" w:rsidP="006672C1">
      <w:pPr>
        <w:pStyle w:val="p8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- проекты и (или) сметные расчеты по ремонту и (или) содержанию автомобильных дорог);</w:t>
      </w:r>
    </w:p>
    <w:p w:rsidR="00705706" w:rsidRPr="006672C1" w:rsidRDefault="00705706" w:rsidP="006672C1">
      <w:pPr>
        <w:pStyle w:val="p8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3) проведение работ по ремонту и (или) содержанию автомобильных дорог;</w:t>
      </w:r>
    </w:p>
    <w:p w:rsidR="00705706" w:rsidRPr="006672C1" w:rsidRDefault="00705706" w:rsidP="006672C1">
      <w:pPr>
        <w:pStyle w:val="p8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4) приемку работ по ремонту и (или) содержанию автомобильных дорог.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5. Целевые программы по капитальному ремонту и ремонту автомобильных дорог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1. Администрация </w:t>
      </w:r>
      <w:proofErr w:type="spellStart"/>
      <w:r w:rsidR="006672C1">
        <w:rPr>
          <w:rStyle w:val="s2"/>
          <w:color w:val="000000"/>
          <w:sz w:val="28"/>
          <w:szCs w:val="28"/>
        </w:rPr>
        <w:t>Кинель</w:t>
      </w:r>
      <w:proofErr w:type="spellEnd"/>
      <w:r w:rsidR="006672C1">
        <w:rPr>
          <w:rStyle w:val="s2"/>
          <w:color w:val="000000"/>
          <w:sz w:val="28"/>
          <w:szCs w:val="28"/>
        </w:rPr>
        <w:t xml:space="preserve">-Черкасского района </w:t>
      </w:r>
      <w:r w:rsidRPr="006672C1">
        <w:rPr>
          <w:rStyle w:val="s2"/>
          <w:color w:val="000000"/>
          <w:sz w:val="28"/>
          <w:szCs w:val="28"/>
        </w:rPr>
        <w:t xml:space="preserve">с учетом проведенной оценки технического состояния автомобильных дорог, в случае, если </w:t>
      </w:r>
      <w:r w:rsidRPr="006672C1">
        <w:rPr>
          <w:rStyle w:val="s2"/>
          <w:color w:val="000000"/>
          <w:sz w:val="28"/>
          <w:szCs w:val="28"/>
        </w:rPr>
        <w:lastRenderedPageBreak/>
        <w:t>отдельные автомобильные дороги требуют значительных финансовых затрат,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автомобильных дорог.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2. Целевая программа по капитальному ремонту и ремонту автомобильных дорог утверждается </w:t>
      </w:r>
      <w:r w:rsidR="006672C1">
        <w:rPr>
          <w:rStyle w:val="s2"/>
          <w:color w:val="000000"/>
          <w:sz w:val="28"/>
          <w:szCs w:val="28"/>
        </w:rPr>
        <w:t xml:space="preserve">Администрацией </w:t>
      </w:r>
      <w:proofErr w:type="spellStart"/>
      <w:r w:rsidR="006672C1">
        <w:rPr>
          <w:rStyle w:val="s2"/>
          <w:color w:val="000000"/>
          <w:sz w:val="28"/>
          <w:szCs w:val="28"/>
        </w:rPr>
        <w:t>Кинель</w:t>
      </w:r>
      <w:proofErr w:type="spellEnd"/>
      <w:r w:rsidR="006672C1">
        <w:rPr>
          <w:rStyle w:val="s2"/>
          <w:color w:val="000000"/>
          <w:sz w:val="28"/>
          <w:szCs w:val="28"/>
        </w:rPr>
        <w:t xml:space="preserve">-Черкасского района. 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3. Мероприятия по капитальному ремонту и ремонту автомобильных дорог, включенные в целевую программу, отражаются в Плане проведения работ согласно запланированному году проведения соответствующих работ.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6. Расчет ассигнований, необходимый для проведения капитального ремонта, ремонта, содержания автомобильных дорог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На основании </w:t>
      </w:r>
      <w:r w:rsidRPr="006672C1">
        <w:rPr>
          <w:color w:val="000000"/>
          <w:sz w:val="28"/>
          <w:szCs w:val="28"/>
        </w:rPr>
        <w:t>нормативов</w:t>
      </w:r>
      <w:r w:rsidRPr="006672C1">
        <w:rPr>
          <w:rStyle w:val="s4"/>
          <w:color w:val="0000FF"/>
          <w:sz w:val="28"/>
          <w:szCs w:val="28"/>
        </w:rPr>
        <w:t> </w:t>
      </w:r>
      <w:r w:rsidRPr="006672C1">
        <w:rPr>
          <w:rStyle w:val="s2"/>
          <w:color w:val="000000"/>
          <w:sz w:val="28"/>
          <w:szCs w:val="28"/>
        </w:rPr>
        <w:t xml:space="preserve">финансовых затрат на капитальный ремонт, ремонт, содержание дорог местного значения и правил расчета размера ассигнований, направляемых на капитальный ремонт, ремонт, содержание дорог местного значения, с учетом утвержденного Плана проведения работ, </w:t>
      </w:r>
      <w:r w:rsidR="006672C1">
        <w:rPr>
          <w:rStyle w:val="s2"/>
          <w:color w:val="000000"/>
          <w:sz w:val="28"/>
          <w:szCs w:val="28"/>
        </w:rPr>
        <w:t xml:space="preserve">Администрация </w:t>
      </w:r>
      <w:proofErr w:type="spellStart"/>
      <w:r w:rsidR="006672C1">
        <w:rPr>
          <w:rStyle w:val="s2"/>
          <w:color w:val="000000"/>
          <w:sz w:val="28"/>
          <w:szCs w:val="28"/>
        </w:rPr>
        <w:t>Кинель</w:t>
      </w:r>
      <w:proofErr w:type="spellEnd"/>
      <w:r w:rsidR="006672C1">
        <w:rPr>
          <w:rStyle w:val="s2"/>
          <w:color w:val="000000"/>
          <w:sz w:val="28"/>
          <w:szCs w:val="28"/>
        </w:rPr>
        <w:t xml:space="preserve">-Черкасского района </w:t>
      </w:r>
      <w:r w:rsidRPr="006672C1">
        <w:rPr>
          <w:rStyle w:val="s2"/>
          <w:color w:val="000000"/>
          <w:sz w:val="28"/>
          <w:szCs w:val="28"/>
        </w:rPr>
        <w:t>осуществляет расчет ассигнований, необходимых для проведения капитального ремонта, ремонта,</w:t>
      </w:r>
      <w:r w:rsidR="006672C1">
        <w:rPr>
          <w:rStyle w:val="s2"/>
          <w:color w:val="000000"/>
          <w:sz w:val="28"/>
          <w:szCs w:val="28"/>
        </w:rPr>
        <w:t xml:space="preserve"> содержания автомобильных дорог.</w:t>
      </w:r>
    </w:p>
    <w:p w:rsidR="00705706" w:rsidRPr="006672C1" w:rsidRDefault="00705706" w:rsidP="00B2739B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 xml:space="preserve">Глава 2. </w:t>
      </w:r>
      <w:r w:rsidR="0039598C" w:rsidRPr="006672C1">
        <w:rPr>
          <w:rStyle w:val="s3"/>
          <w:b/>
          <w:bCs/>
          <w:color w:val="000000"/>
          <w:sz w:val="28"/>
          <w:szCs w:val="28"/>
        </w:rPr>
        <w:t>Планирование работ по капитальному ремонту,</w:t>
      </w:r>
    </w:p>
    <w:p w:rsidR="00B2739B" w:rsidRPr="0039598C" w:rsidRDefault="0039598C" w:rsidP="0039598C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Style w:val="s3"/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 xml:space="preserve">ремонту </w:t>
      </w:r>
      <w:r>
        <w:rPr>
          <w:rStyle w:val="s3"/>
          <w:b/>
          <w:bCs/>
          <w:color w:val="000000"/>
          <w:sz w:val="28"/>
          <w:szCs w:val="28"/>
        </w:rPr>
        <w:t>и содержанию автомобильных дорог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7. Оценка технического состояния автомобильных дорог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1. 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</w:t>
      </w:r>
      <w:r w:rsidRPr="006672C1">
        <w:rPr>
          <w:rStyle w:val="s2"/>
          <w:color w:val="000000"/>
          <w:sz w:val="28"/>
          <w:szCs w:val="28"/>
        </w:rPr>
        <w:lastRenderedPageBreak/>
        <w:t xml:space="preserve">дорог требованиям технических регламентов </w:t>
      </w:r>
      <w:r w:rsidR="006672C1">
        <w:rPr>
          <w:rStyle w:val="s2"/>
          <w:color w:val="000000"/>
          <w:sz w:val="28"/>
          <w:szCs w:val="28"/>
        </w:rPr>
        <w:t xml:space="preserve">Администрация </w:t>
      </w:r>
      <w:proofErr w:type="spellStart"/>
      <w:r w:rsidR="006672C1">
        <w:rPr>
          <w:rStyle w:val="s2"/>
          <w:color w:val="000000"/>
          <w:sz w:val="28"/>
          <w:szCs w:val="28"/>
        </w:rPr>
        <w:t>Кинель</w:t>
      </w:r>
      <w:proofErr w:type="spellEnd"/>
      <w:r w:rsidR="006672C1">
        <w:rPr>
          <w:rStyle w:val="s2"/>
          <w:color w:val="000000"/>
          <w:sz w:val="28"/>
          <w:szCs w:val="28"/>
        </w:rPr>
        <w:t xml:space="preserve">-Черкасского района </w:t>
      </w:r>
      <w:r w:rsidRPr="006672C1">
        <w:rPr>
          <w:rStyle w:val="s2"/>
          <w:color w:val="000000"/>
          <w:sz w:val="28"/>
          <w:szCs w:val="28"/>
        </w:rPr>
        <w:t>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 от 27.08.2009 N 150.</w:t>
      </w:r>
    </w:p>
    <w:p w:rsidR="00705706" w:rsidRPr="006672C1" w:rsidRDefault="00705706" w:rsidP="000167D9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2. Оценка технического состояния автомобильных дорог проводится ответственным должностным лицом, назначаемым </w:t>
      </w:r>
      <w:r w:rsidR="000167D9" w:rsidRPr="006672C1">
        <w:rPr>
          <w:rStyle w:val="s2"/>
          <w:color w:val="000000"/>
          <w:sz w:val="28"/>
          <w:szCs w:val="28"/>
        </w:rPr>
        <w:t xml:space="preserve">Главой </w:t>
      </w:r>
      <w:proofErr w:type="spellStart"/>
      <w:r w:rsidR="000167D9">
        <w:rPr>
          <w:rStyle w:val="s2"/>
          <w:color w:val="000000"/>
          <w:sz w:val="28"/>
          <w:szCs w:val="28"/>
        </w:rPr>
        <w:t>Кинель</w:t>
      </w:r>
      <w:proofErr w:type="spellEnd"/>
      <w:r w:rsidR="000167D9">
        <w:rPr>
          <w:rStyle w:val="s2"/>
          <w:color w:val="000000"/>
          <w:sz w:val="28"/>
          <w:szCs w:val="28"/>
        </w:rPr>
        <w:t>-Черкасского района</w:t>
      </w:r>
      <w:r w:rsidRPr="006672C1">
        <w:rPr>
          <w:rStyle w:val="s2"/>
          <w:color w:val="000000"/>
          <w:sz w:val="28"/>
          <w:szCs w:val="28"/>
        </w:rPr>
        <w:t xml:space="preserve"> и в обязательном порядке проводится два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 автомобильных дорог в целях формирования плана проведения работ по капитальному ремонту, ремонту и содержанию на очередной год и плановый период).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3. Основанием для проведения ремонта автомобильных дорог является несоответствие транспортно- эксплуатационных характеристик автомобильных дорог требованиям технических регламентов.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8. Формирование плана разработки проектов и (или) сметных расчетов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По результатам оценки технического состояния автомобильных дорог специалист</w:t>
      </w:r>
      <w:r w:rsidR="0039598C">
        <w:rPr>
          <w:rStyle w:val="s2"/>
          <w:color w:val="000000"/>
          <w:sz w:val="28"/>
          <w:szCs w:val="28"/>
        </w:rPr>
        <w:t>ы</w:t>
      </w:r>
      <w:r w:rsidRPr="006672C1">
        <w:rPr>
          <w:rStyle w:val="s2"/>
          <w:color w:val="000000"/>
          <w:sz w:val="28"/>
          <w:szCs w:val="28"/>
        </w:rPr>
        <w:t xml:space="preserve"> </w:t>
      </w:r>
      <w:r w:rsidR="0039598C" w:rsidRPr="006672C1">
        <w:rPr>
          <w:rStyle w:val="s2"/>
          <w:color w:val="000000"/>
          <w:sz w:val="28"/>
          <w:szCs w:val="28"/>
        </w:rPr>
        <w:t>Администрации</w:t>
      </w:r>
      <w:r w:rsidR="0039598C">
        <w:rPr>
          <w:rStyle w:val="s2"/>
          <w:color w:val="000000"/>
          <w:sz w:val="28"/>
          <w:szCs w:val="28"/>
        </w:rPr>
        <w:t xml:space="preserve"> </w:t>
      </w:r>
      <w:proofErr w:type="spellStart"/>
      <w:r w:rsidR="0039598C">
        <w:rPr>
          <w:rStyle w:val="s2"/>
          <w:color w:val="000000"/>
          <w:sz w:val="28"/>
          <w:szCs w:val="28"/>
        </w:rPr>
        <w:t>Кинель</w:t>
      </w:r>
      <w:proofErr w:type="spellEnd"/>
      <w:r w:rsidR="0039598C">
        <w:rPr>
          <w:rStyle w:val="s2"/>
          <w:color w:val="000000"/>
          <w:sz w:val="28"/>
          <w:szCs w:val="28"/>
        </w:rPr>
        <w:t>-Черкасского района</w:t>
      </w:r>
      <w:r w:rsidR="0039598C" w:rsidRPr="006672C1">
        <w:rPr>
          <w:rStyle w:val="s2"/>
          <w:color w:val="000000"/>
          <w:sz w:val="28"/>
          <w:szCs w:val="28"/>
        </w:rPr>
        <w:t xml:space="preserve"> </w:t>
      </w:r>
      <w:r w:rsidR="0039598C">
        <w:rPr>
          <w:rStyle w:val="s2"/>
          <w:color w:val="000000"/>
          <w:sz w:val="28"/>
          <w:szCs w:val="28"/>
        </w:rPr>
        <w:t>формирую</w:t>
      </w:r>
      <w:r w:rsidRPr="006672C1">
        <w:rPr>
          <w:rStyle w:val="s2"/>
          <w:color w:val="000000"/>
          <w:sz w:val="28"/>
          <w:szCs w:val="28"/>
        </w:rPr>
        <w:t>т сметные расчеты по ремонту или содержанию автомобильных дорог.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2. На основании сметных расчётов </w:t>
      </w:r>
      <w:r w:rsidR="0039598C" w:rsidRPr="006672C1">
        <w:rPr>
          <w:rStyle w:val="s2"/>
          <w:color w:val="000000"/>
          <w:sz w:val="28"/>
          <w:szCs w:val="28"/>
        </w:rPr>
        <w:t>Администрацией</w:t>
      </w:r>
      <w:r w:rsidR="0039598C">
        <w:rPr>
          <w:rStyle w:val="s2"/>
          <w:color w:val="000000"/>
          <w:sz w:val="28"/>
          <w:szCs w:val="28"/>
        </w:rPr>
        <w:t xml:space="preserve"> муниципального района </w:t>
      </w:r>
      <w:proofErr w:type="spellStart"/>
      <w:r w:rsidR="0039598C">
        <w:rPr>
          <w:rStyle w:val="s2"/>
          <w:color w:val="000000"/>
          <w:sz w:val="28"/>
          <w:szCs w:val="28"/>
        </w:rPr>
        <w:t>Кинель</w:t>
      </w:r>
      <w:proofErr w:type="spellEnd"/>
      <w:r w:rsidR="0039598C">
        <w:rPr>
          <w:rStyle w:val="s2"/>
          <w:color w:val="000000"/>
          <w:sz w:val="28"/>
          <w:szCs w:val="28"/>
        </w:rPr>
        <w:t>-Черкасский</w:t>
      </w:r>
      <w:r w:rsidR="0039598C" w:rsidRPr="006672C1">
        <w:rPr>
          <w:rStyle w:val="s2"/>
          <w:color w:val="000000"/>
          <w:sz w:val="28"/>
          <w:szCs w:val="28"/>
        </w:rPr>
        <w:t xml:space="preserve"> </w:t>
      </w:r>
      <w:r w:rsidRPr="006672C1">
        <w:rPr>
          <w:rStyle w:val="s2"/>
          <w:color w:val="000000"/>
          <w:sz w:val="28"/>
          <w:szCs w:val="28"/>
        </w:rPr>
        <w:t xml:space="preserve">осуществляется формирование ежегодных планов проведения работ по содержанию и ремонту автомобильных дорог. Указанные планы утверждаются Главой </w:t>
      </w:r>
      <w:proofErr w:type="spellStart"/>
      <w:r w:rsidR="000167D9">
        <w:rPr>
          <w:rStyle w:val="s2"/>
          <w:color w:val="000000"/>
          <w:sz w:val="28"/>
          <w:szCs w:val="28"/>
        </w:rPr>
        <w:t>Кинель</w:t>
      </w:r>
      <w:proofErr w:type="spellEnd"/>
      <w:r w:rsidR="000167D9">
        <w:rPr>
          <w:rStyle w:val="s2"/>
          <w:color w:val="000000"/>
          <w:sz w:val="28"/>
          <w:szCs w:val="28"/>
        </w:rPr>
        <w:t xml:space="preserve">-Черкасского района. 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lastRenderedPageBreak/>
        <w:t>3. При разработке сметных расчетов по ремонту или содержанию автомобильных дорог должны учитываться следующие приоритеты: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дорожных знаков, уборка посторонних предметов с проезжей части, уборка снега и борьба с зимней скользкостью, ямочный ремонт;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9. Заключение муниципальных контрактов и сроки проведения работ по содержанию и ремонту автомобильных дорог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Работы по капитальному ремонту, по содержанию и ремонту автомобильных дорого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(конкурсов, аукционов) или без торгов.</w:t>
      </w:r>
    </w:p>
    <w:p w:rsidR="000167D9" w:rsidRPr="0039598C" w:rsidRDefault="00705706" w:rsidP="0039598C">
      <w:pPr>
        <w:pStyle w:val="p7"/>
        <w:shd w:val="clear" w:color="auto" w:fill="FFFFFF"/>
        <w:spacing w:line="360" w:lineRule="auto"/>
        <w:ind w:firstLine="707"/>
        <w:jc w:val="both"/>
        <w:rPr>
          <w:rStyle w:val="s3"/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Проведение торгов должно осуществляться при условии обеспечения</w:t>
      </w:r>
      <w:r w:rsidR="000167D9">
        <w:rPr>
          <w:rStyle w:val="s2"/>
          <w:color w:val="000000"/>
          <w:sz w:val="28"/>
          <w:szCs w:val="28"/>
        </w:rPr>
        <w:t xml:space="preserve"> </w:t>
      </w:r>
      <w:r w:rsidRPr="006672C1">
        <w:rPr>
          <w:rStyle w:val="s2"/>
          <w:color w:val="000000"/>
          <w:sz w:val="28"/>
          <w:szCs w:val="28"/>
        </w:rPr>
        <w:t>лимитами бюджетных обязательств и в сроки, позволяющие проведение своевременно работ по содержанию и ремонту автомобильных дорог.</w:t>
      </w:r>
    </w:p>
    <w:p w:rsidR="00705706" w:rsidRPr="006672C1" w:rsidRDefault="00705706" w:rsidP="0039598C">
      <w:pPr>
        <w:pStyle w:val="p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 xml:space="preserve">Глава 3. </w:t>
      </w:r>
      <w:r w:rsidR="0039598C" w:rsidRPr="006672C1">
        <w:rPr>
          <w:rStyle w:val="s3"/>
          <w:b/>
          <w:bCs/>
          <w:color w:val="000000"/>
          <w:sz w:val="28"/>
          <w:szCs w:val="28"/>
        </w:rPr>
        <w:t>Порядок содержания автомобильных дорог</w:t>
      </w:r>
    </w:p>
    <w:p w:rsidR="00705706" w:rsidRPr="006672C1" w:rsidRDefault="0039598C" w:rsidP="0039598C">
      <w:pPr>
        <w:pStyle w:val="p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местного значения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10. Цели и задачи содержания автомобильных дорог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lastRenderedPageBreak/>
        <w:t>1.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Основной задачей содержания дорог является осуществление в течение всего года (с учетом сезона) комплекса профилактических работ по уходу за</w:t>
      </w:r>
      <w:r w:rsidRPr="006672C1">
        <w:rPr>
          <w:rStyle w:val="s3"/>
          <w:b/>
          <w:bCs/>
          <w:color w:val="000000"/>
          <w:sz w:val="28"/>
          <w:szCs w:val="28"/>
        </w:rPr>
        <w:t> </w:t>
      </w:r>
      <w:r w:rsidRPr="006672C1">
        <w:rPr>
          <w:rStyle w:val="s2"/>
          <w:color w:val="000000"/>
          <w:sz w:val="28"/>
          <w:szCs w:val="28"/>
        </w:rPr>
        <w:t>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11. Виды работ и мероприятия по содержанию автомобильных дорог</w:t>
      </w:r>
    </w:p>
    <w:p w:rsidR="000167D9" w:rsidRDefault="00705706" w:rsidP="000167D9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Мероприятия по содержанию автомобильных дорог организуются и осуществляются с учетом двух временных периодов: весенне-летне-осеннего и зимнего администрацией поселения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обязательств.</w:t>
      </w:r>
    </w:p>
    <w:p w:rsidR="00705706" w:rsidRPr="006672C1" w:rsidRDefault="00705706" w:rsidP="000167D9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В весенне-летне-осенний период, осуществляются работы, связанные с</w:t>
      </w:r>
      <w:r w:rsidR="000167D9">
        <w:rPr>
          <w:rStyle w:val="s2"/>
          <w:color w:val="000000"/>
          <w:sz w:val="28"/>
          <w:szCs w:val="28"/>
        </w:rPr>
        <w:t xml:space="preserve"> </w:t>
      </w:r>
      <w:r w:rsidRPr="006672C1">
        <w:rPr>
          <w:rStyle w:val="s2"/>
          <w:color w:val="000000"/>
          <w:sz w:val="28"/>
          <w:szCs w:val="28"/>
        </w:rPr>
        <w:t>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lastRenderedPageBreak/>
        <w:t>2. 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12.11.2007 N 160.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12. Подготовительные мероприятия к выполнению работ по содержанию автомобильной дороги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Организации, осуществляющие работы в соответствии с заключаемыми муниципальными контрактами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13. Проведение работ по содержанию автомобильной дороги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Проведение работ по содержанию автомобильной дороги осуществляется организациями в соответствии со сметным расчетом, планом проведения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14. Приемка результатов выполненных работ по содержанию автомобильных дорог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lastRenderedPageBreak/>
        <w:t>1. Приемка результатов выполненных работ по содержанию автомобильных дорог осуществляется администрацией поселения в соответствии с условиями заключенного контракта на их выполнение путем оценки уровня содержания автомобильных дорог, проводимой в соответствии с порядком, утвержденным Приказом Министерства транспорта Российской Федерации от 27.08.2009 N 150.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В приемке результатов выполненных работ принимают участие заказчик, организации, осуществившие работы по содержанию автомобильных дорог, представители поселения, и иные лица, в соответствии с заключенным контрактом (далее - приемочная комиссия).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3. По результатам оценки выполненных работ по содержанию составляется акт о выполненных работах,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15. Устранение недостатков выполненных работ по содержанию автомобильных дорог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Организациями, осуществившими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В случае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AA3436" w:rsidRDefault="00AA3436" w:rsidP="0039598C">
      <w:pPr>
        <w:pStyle w:val="p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3"/>
          <w:b/>
          <w:bCs/>
          <w:color w:val="000000"/>
          <w:sz w:val="28"/>
          <w:szCs w:val="28"/>
        </w:rPr>
      </w:pPr>
    </w:p>
    <w:p w:rsidR="00AA3436" w:rsidRDefault="00AA3436" w:rsidP="0039598C">
      <w:pPr>
        <w:pStyle w:val="p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3"/>
          <w:b/>
          <w:bCs/>
          <w:color w:val="000000"/>
          <w:sz w:val="28"/>
          <w:szCs w:val="28"/>
        </w:rPr>
      </w:pPr>
    </w:p>
    <w:p w:rsidR="00AA3436" w:rsidRDefault="00AA3436" w:rsidP="0039598C">
      <w:pPr>
        <w:pStyle w:val="p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3"/>
          <w:b/>
          <w:bCs/>
          <w:color w:val="000000"/>
          <w:sz w:val="28"/>
          <w:szCs w:val="28"/>
        </w:rPr>
      </w:pPr>
    </w:p>
    <w:p w:rsidR="00AA3436" w:rsidRDefault="00AA3436" w:rsidP="0039598C">
      <w:pPr>
        <w:pStyle w:val="p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3"/>
          <w:b/>
          <w:bCs/>
          <w:color w:val="000000"/>
          <w:sz w:val="28"/>
          <w:szCs w:val="28"/>
        </w:rPr>
      </w:pPr>
    </w:p>
    <w:p w:rsidR="00705706" w:rsidRPr="006672C1" w:rsidRDefault="00705706" w:rsidP="0039598C">
      <w:pPr>
        <w:pStyle w:val="p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 xml:space="preserve">Глава 4. </w:t>
      </w:r>
      <w:r w:rsidR="0039598C" w:rsidRPr="006672C1">
        <w:rPr>
          <w:rStyle w:val="s3"/>
          <w:b/>
          <w:bCs/>
          <w:color w:val="000000"/>
          <w:sz w:val="28"/>
          <w:szCs w:val="28"/>
        </w:rPr>
        <w:t>Порядок ремонта автомобильных дорог</w:t>
      </w:r>
    </w:p>
    <w:p w:rsidR="00AA3436" w:rsidRPr="00AA3436" w:rsidRDefault="0039598C" w:rsidP="00AA3436">
      <w:pPr>
        <w:pStyle w:val="p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3"/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местного значения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16. Цели ремонта автомобильных дорог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17. Виды работ и мероприятия по ремонту автомобильных дорог</w:t>
      </w:r>
    </w:p>
    <w:p w:rsidR="00705706" w:rsidRPr="006672C1" w:rsidRDefault="00705706" w:rsidP="000167D9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Состав и виды работ по ремонту автомобильных дорог определяются в соответствии с Классификацией работ по капитальному ремонту, ремонту и</w:t>
      </w:r>
      <w:r w:rsidR="000167D9">
        <w:rPr>
          <w:rStyle w:val="s2"/>
          <w:color w:val="000000"/>
          <w:sz w:val="28"/>
          <w:szCs w:val="28"/>
        </w:rPr>
        <w:t xml:space="preserve"> </w:t>
      </w:r>
      <w:r w:rsidRPr="006672C1">
        <w:rPr>
          <w:rStyle w:val="s2"/>
          <w:color w:val="000000"/>
          <w:sz w:val="28"/>
          <w:szCs w:val="28"/>
        </w:rPr>
        <w:t>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12.11.2007 N 160.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Основные мероприятия по ремонту автомобильных дорог проводятся в весенне-летне-осенний период.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Статья18. Подготовительные мероприятия к выполнению работ по ремонту автомобильной дороги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1. В целях обеспечения безопасности дорожного движения Администрация </w:t>
      </w:r>
      <w:proofErr w:type="spellStart"/>
      <w:r w:rsidR="000167D9">
        <w:rPr>
          <w:rStyle w:val="s2"/>
          <w:color w:val="000000"/>
          <w:sz w:val="28"/>
          <w:szCs w:val="28"/>
        </w:rPr>
        <w:t>Кинель</w:t>
      </w:r>
      <w:proofErr w:type="spellEnd"/>
      <w:r w:rsidR="000167D9">
        <w:rPr>
          <w:rStyle w:val="s2"/>
          <w:color w:val="000000"/>
          <w:sz w:val="28"/>
          <w:szCs w:val="28"/>
        </w:rPr>
        <w:t>-Черкасского района</w:t>
      </w:r>
      <w:r w:rsidRPr="006672C1">
        <w:rPr>
          <w:rStyle w:val="s2"/>
          <w:color w:val="000000"/>
          <w:sz w:val="28"/>
          <w:szCs w:val="28"/>
        </w:rPr>
        <w:t xml:space="preserve"> совместно с организациями, осуществляющими работы по ремонту автомобильной дороги, разрабатывает </w:t>
      </w:r>
      <w:r w:rsidRPr="006672C1">
        <w:rPr>
          <w:rStyle w:val="s2"/>
          <w:color w:val="000000"/>
          <w:sz w:val="28"/>
          <w:szCs w:val="28"/>
        </w:rPr>
        <w:lastRenderedPageBreak/>
        <w:t>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средств в целях объезда участка дороги, на которой проводится ремонт.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19. Проведение работ по ремонту автомобильной дороги</w:t>
      </w:r>
    </w:p>
    <w:p w:rsidR="00705706" w:rsidRPr="006672C1" w:rsidRDefault="00705706" w:rsidP="000167D9">
      <w:pPr>
        <w:pStyle w:val="p7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Проведение работ по ремонту автомобильной дороги осуществляется</w:t>
      </w:r>
    </w:p>
    <w:p w:rsidR="00705706" w:rsidRPr="006672C1" w:rsidRDefault="00705706" w:rsidP="000167D9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организациями в соответствии с проектом и (или) сметным расчетом, планом</w:t>
      </w:r>
    </w:p>
    <w:p w:rsidR="00705706" w:rsidRPr="006672C1" w:rsidRDefault="00705706" w:rsidP="000167D9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проведения работ.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Работы по ремонту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20. Приемка результатов выполненных работ по ремонту автомобильных дорог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В приемке результатов выполненных работ принимают участие заказчик, организации, осуществившие работы по ремонту, представители комиссии и иные лица, в соответствии с заключенным контрактом.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3. По результатам оценки выполненных работ по ремонту составляется</w:t>
      </w:r>
    </w:p>
    <w:p w:rsidR="00705706" w:rsidRPr="006672C1" w:rsidRDefault="00705706" w:rsidP="006672C1">
      <w:pPr>
        <w:pStyle w:val="p8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lastRenderedPageBreak/>
        <w:t>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21. Устранение недостатков выполненных работ по ремонту автомобильных дорог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Организациями, осуществившими работы по ремонту автомобильной</w:t>
      </w:r>
    </w:p>
    <w:p w:rsidR="00705706" w:rsidRPr="006672C1" w:rsidRDefault="00705706" w:rsidP="006672C1">
      <w:pPr>
        <w:pStyle w:val="p8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дороги, в случае, если в акте о выполненных работах по ремонту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В случае если в контракте сроки устранения недостатков выполненных работ не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705706" w:rsidRPr="006672C1" w:rsidRDefault="00705706" w:rsidP="006672C1">
      <w:pPr>
        <w:pStyle w:val="p1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 xml:space="preserve">Глава 5. </w:t>
      </w:r>
      <w:r w:rsidR="0039598C" w:rsidRPr="006672C1">
        <w:rPr>
          <w:rStyle w:val="s3"/>
          <w:b/>
          <w:bCs/>
          <w:color w:val="000000"/>
          <w:sz w:val="28"/>
          <w:szCs w:val="28"/>
        </w:rPr>
        <w:t>Заключительные положения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22. Источники финансирования работ по содержанию и ремонту автомобильных дорог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Мероприятия по содержанию и ремонту автомобильных дорог финансируются за счет средств местного бюджета, областного бюджета и за счет иных источников финансирования, а также средств физических или юридических лиц, в том числе средств, привлечённых в порядке и на условиях, которые предусмотрены законодательством Российской Федерации о концессионных соглашениях</w:t>
      </w:r>
    </w:p>
    <w:p w:rsidR="00AA3436" w:rsidRDefault="00AA3436" w:rsidP="006672C1">
      <w:pPr>
        <w:pStyle w:val="p7"/>
        <w:shd w:val="clear" w:color="auto" w:fill="FFFFFF"/>
        <w:spacing w:line="360" w:lineRule="auto"/>
        <w:ind w:firstLine="707"/>
        <w:jc w:val="both"/>
        <w:rPr>
          <w:rStyle w:val="s3"/>
          <w:b/>
          <w:bCs/>
          <w:color w:val="000000"/>
          <w:sz w:val="28"/>
          <w:szCs w:val="28"/>
        </w:rPr>
      </w:pP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23. Контроль за обеспечением содержания и ремонта автомобильных дорог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Контроль за обеспечением содержания и ремонта автомобильных до</w:t>
      </w:r>
      <w:r w:rsidR="000167D9">
        <w:rPr>
          <w:rStyle w:val="s2"/>
          <w:color w:val="000000"/>
          <w:sz w:val="28"/>
          <w:szCs w:val="28"/>
        </w:rPr>
        <w:t xml:space="preserve">рог осуществляют Администрация </w:t>
      </w:r>
      <w:proofErr w:type="spellStart"/>
      <w:r w:rsidR="000167D9">
        <w:rPr>
          <w:rStyle w:val="s2"/>
          <w:color w:val="000000"/>
          <w:sz w:val="28"/>
          <w:szCs w:val="28"/>
        </w:rPr>
        <w:t>Кинель</w:t>
      </w:r>
      <w:proofErr w:type="spellEnd"/>
      <w:r w:rsidR="000167D9">
        <w:rPr>
          <w:rStyle w:val="s2"/>
          <w:color w:val="000000"/>
          <w:sz w:val="28"/>
          <w:szCs w:val="28"/>
        </w:rPr>
        <w:t>-Черкасского района</w:t>
      </w:r>
      <w:r w:rsidR="0039598C">
        <w:rPr>
          <w:rStyle w:val="s2"/>
          <w:color w:val="000000"/>
          <w:sz w:val="28"/>
          <w:szCs w:val="28"/>
        </w:rPr>
        <w:t xml:space="preserve"> и контрольно-счетная палата </w:t>
      </w:r>
      <w:proofErr w:type="spellStart"/>
      <w:r w:rsidR="0039598C">
        <w:rPr>
          <w:rStyle w:val="s2"/>
          <w:color w:val="000000"/>
          <w:sz w:val="28"/>
          <w:szCs w:val="28"/>
        </w:rPr>
        <w:t>Кинель</w:t>
      </w:r>
      <w:proofErr w:type="spellEnd"/>
      <w:r w:rsidR="0039598C">
        <w:rPr>
          <w:rStyle w:val="s2"/>
          <w:color w:val="000000"/>
          <w:sz w:val="28"/>
          <w:szCs w:val="28"/>
        </w:rPr>
        <w:t>-Черкасского района</w:t>
      </w:r>
      <w:r w:rsidRPr="006672C1">
        <w:rPr>
          <w:rStyle w:val="s2"/>
          <w:color w:val="000000"/>
          <w:sz w:val="28"/>
          <w:szCs w:val="28"/>
        </w:rPr>
        <w:t>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2. Администрация </w:t>
      </w:r>
      <w:proofErr w:type="spellStart"/>
      <w:r w:rsidR="0039598C">
        <w:rPr>
          <w:rStyle w:val="s2"/>
          <w:color w:val="000000"/>
          <w:sz w:val="28"/>
          <w:szCs w:val="28"/>
        </w:rPr>
        <w:t>Кинель</w:t>
      </w:r>
      <w:proofErr w:type="spellEnd"/>
      <w:r w:rsidR="0039598C">
        <w:rPr>
          <w:rStyle w:val="s2"/>
          <w:color w:val="000000"/>
          <w:sz w:val="28"/>
          <w:szCs w:val="28"/>
        </w:rPr>
        <w:t xml:space="preserve">-Черкасского </w:t>
      </w:r>
      <w:r w:rsidR="000167D9">
        <w:rPr>
          <w:rStyle w:val="s2"/>
          <w:color w:val="000000"/>
          <w:sz w:val="28"/>
          <w:szCs w:val="28"/>
        </w:rPr>
        <w:t xml:space="preserve">района </w:t>
      </w:r>
      <w:r w:rsidRPr="006672C1">
        <w:rPr>
          <w:rStyle w:val="s2"/>
          <w:color w:val="000000"/>
          <w:sz w:val="28"/>
          <w:szCs w:val="28"/>
        </w:rPr>
        <w:t xml:space="preserve">ежегодно в срок до 1 февраля на основании информации, представленной организациями, осуществляющими содержание и ремонт автомобильных дорог, представляет в представительный орган </w:t>
      </w:r>
      <w:proofErr w:type="spellStart"/>
      <w:r w:rsidR="003E56DC">
        <w:rPr>
          <w:rStyle w:val="s2"/>
          <w:color w:val="000000"/>
          <w:sz w:val="28"/>
          <w:szCs w:val="28"/>
        </w:rPr>
        <w:t>Кинель</w:t>
      </w:r>
      <w:proofErr w:type="spellEnd"/>
      <w:r w:rsidR="003E56DC">
        <w:rPr>
          <w:rStyle w:val="s2"/>
          <w:color w:val="000000"/>
          <w:sz w:val="28"/>
          <w:szCs w:val="28"/>
        </w:rPr>
        <w:t xml:space="preserve">-Черкасского </w:t>
      </w:r>
      <w:r w:rsidR="000167D9">
        <w:rPr>
          <w:rStyle w:val="s2"/>
          <w:color w:val="000000"/>
          <w:sz w:val="28"/>
          <w:szCs w:val="28"/>
        </w:rPr>
        <w:t>района</w:t>
      </w:r>
      <w:r w:rsidRPr="006672C1">
        <w:rPr>
          <w:rStyle w:val="s2"/>
          <w:color w:val="000000"/>
          <w:sz w:val="28"/>
          <w:szCs w:val="28"/>
        </w:rPr>
        <w:t xml:space="preserve"> информацию о проведенных работах по содержанию, ремонту и капитальному ремонту автомобильных дорог за предыдущий год.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В отчете должна содержаться информация о выполненных работах по содержанию дорог, средствах, выделенных и реализованных на мероприятия по содержанию дорог, а также информация о проведенных работах по ремонту и капитальному ремонту автомобильных дорог.</w:t>
      </w:r>
    </w:p>
    <w:p w:rsidR="00705706" w:rsidRPr="006672C1" w:rsidRDefault="00705706" w:rsidP="006672C1">
      <w:pPr>
        <w:pStyle w:val="p7"/>
        <w:shd w:val="clear" w:color="auto" w:fill="FFFFFF"/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3. Контрольно-счётн</w:t>
      </w:r>
      <w:r w:rsidR="003E56DC">
        <w:rPr>
          <w:rStyle w:val="s2"/>
          <w:color w:val="000000"/>
          <w:sz w:val="28"/>
          <w:szCs w:val="28"/>
        </w:rPr>
        <w:t xml:space="preserve">ая палата </w:t>
      </w:r>
      <w:proofErr w:type="spellStart"/>
      <w:r w:rsidR="003E56DC">
        <w:rPr>
          <w:rStyle w:val="s2"/>
          <w:color w:val="000000"/>
          <w:sz w:val="28"/>
          <w:szCs w:val="28"/>
        </w:rPr>
        <w:t>Кинель</w:t>
      </w:r>
      <w:proofErr w:type="spellEnd"/>
      <w:r w:rsidR="003E56DC">
        <w:rPr>
          <w:rStyle w:val="s2"/>
          <w:color w:val="000000"/>
          <w:sz w:val="28"/>
          <w:szCs w:val="28"/>
        </w:rPr>
        <w:t xml:space="preserve">-Черкасского района </w:t>
      </w:r>
      <w:r w:rsidRPr="006672C1">
        <w:rPr>
          <w:rStyle w:val="s2"/>
          <w:color w:val="000000"/>
          <w:sz w:val="28"/>
          <w:szCs w:val="28"/>
        </w:rPr>
        <w:t>осуществляет контроль за целевым использованием средств местного бюджета, предусмотренных на содержание, ремонт и капитальный ремонт автомобильных дорог, в соответствии с утвержденным Положе</w:t>
      </w:r>
      <w:r w:rsidR="003E56DC">
        <w:rPr>
          <w:rStyle w:val="s2"/>
          <w:color w:val="000000"/>
          <w:sz w:val="28"/>
          <w:szCs w:val="28"/>
        </w:rPr>
        <w:t>нием о контрольно-счётной палате</w:t>
      </w:r>
      <w:r w:rsidRPr="006672C1">
        <w:rPr>
          <w:rStyle w:val="s2"/>
          <w:color w:val="000000"/>
          <w:sz w:val="28"/>
          <w:szCs w:val="28"/>
        </w:rPr>
        <w:t>.</w:t>
      </w:r>
    </w:p>
    <w:p w:rsidR="00907BE5" w:rsidRPr="006672C1" w:rsidRDefault="00907BE5" w:rsidP="006672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7BE5" w:rsidRPr="0066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11"/>
    <w:rsid w:val="000167D9"/>
    <w:rsid w:val="00050D8B"/>
    <w:rsid w:val="000F204B"/>
    <w:rsid w:val="001D0AAF"/>
    <w:rsid w:val="00205F11"/>
    <w:rsid w:val="00292DFB"/>
    <w:rsid w:val="0039598C"/>
    <w:rsid w:val="003E56DC"/>
    <w:rsid w:val="005C0343"/>
    <w:rsid w:val="00631A2C"/>
    <w:rsid w:val="006672C1"/>
    <w:rsid w:val="00705706"/>
    <w:rsid w:val="007F129D"/>
    <w:rsid w:val="00907BE5"/>
    <w:rsid w:val="009D5335"/>
    <w:rsid w:val="00AA3436"/>
    <w:rsid w:val="00AB0CAA"/>
    <w:rsid w:val="00B2739B"/>
    <w:rsid w:val="00B3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FD085-366C-4777-857D-54FFC9D5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292DFB"/>
    <w:pPr>
      <w:keepNext/>
      <w:framePr w:w="9072" w:h="4196" w:hRule="exact" w:wrap="notBeside" w:hAnchor="margin" w:yAlign="top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5706"/>
  </w:style>
  <w:style w:type="paragraph" w:customStyle="1" w:styleId="p2">
    <w:name w:val="p2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05706"/>
  </w:style>
  <w:style w:type="paragraph" w:customStyle="1" w:styleId="p8">
    <w:name w:val="p8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05706"/>
  </w:style>
  <w:style w:type="paragraph" w:customStyle="1" w:styleId="p9">
    <w:name w:val="p9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05706"/>
  </w:style>
  <w:style w:type="paragraph" w:customStyle="1" w:styleId="p10">
    <w:name w:val="p10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92DF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ConsPlusTitle">
    <w:name w:val="ConsPlusTitle"/>
    <w:rsid w:val="00292D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92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92DF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2D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Бузуев</dc:creator>
  <cp:keywords/>
  <dc:description/>
  <cp:lastModifiedBy>Олег В. Бузуев</cp:lastModifiedBy>
  <cp:revision>13</cp:revision>
  <cp:lastPrinted>2017-12-19T09:58:00Z</cp:lastPrinted>
  <dcterms:created xsi:type="dcterms:W3CDTF">2017-09-27T04:21:00Z</dcterms:created>
  <dcterms:modified xsi:type="dcterms:W3CDTF">2018-01-24T07:17:00Z</dcterms:modified>
</cp:coreProperties>
</file>