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4D" w:rsidRDefault="00A0384D" w:rsidP="00A0384D">
      <w:pPr>
        <w:framePr w:w="5201" w:h="3181" w:hRule="exact" w:wrap="notBeside" w:vAnchor="page" w:hAnchor="page" w:x="1061" w:y="2161"/>
        <w:jc w:val="center"/>
      </w:pPr>
      <w:bookmarkStart w:id="0" w:name="_GoBack"/>
      <w:bookmarkEnd w:id="0"/>
    </w:p>
    <w:p w:rsidR="00A0384D" w:rsidRPr="00BC218A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A0384D" w:rsidRPr="001466D3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384D" w:rsidRPr="001466D3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Кинель-Черкасского района</w:t>
      </w:r>
    </w:p>
    <w:p w:rsidR="00A0384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0384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</w:p>
    <w:p w:rsidR="00A0384D" w:rsidRPr="004A7299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A0384D" w:rsidRPr="0042402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</w:p>
    <w:p w:rsidR="00A0384D" w:rsidRPr="00445966" w:rsidRDefault="00A0384D" w:rsidP="00A0384D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</w:t>
      </w:r>
      <w:r w:rsidR="00E40652">
        <w:rPr>
          <w:sz w:val="28"/>
          <w:szCs w:val="28"/>
        </w:rPr>
        <w:t xml:space="preserve"> 10 марта 2016 года</w:t>
      </w:r>
      <w:r w:rsidRPr="00445966">
        <w:rPr>
          <w:sz w:val="28"/>
          <w:szCs w:val="28"/>
        </w:rPr>
        <w:t xml:space="preserve"> №</w:t>
      </w:r>
      <w:r w:rsidR="00E40652">
        <w:rPr>
          <w:sz w:val="28"/>
          <w:szCs w:val="28"/>
        </w:rPr>
        <w:t>293</w:t>
      </w:r>
    </w:p>
    <w:p w:rsidR="00A0384D" w:rsidRPr="00445966" w:rsidRDefault="00A0384D" w:rsidP="00A0384D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>с. Кинель-Черкассы</w:t>
      </w:r>
    </w:p>
    <w:p w:rsidR="00A0384D" w:rsidRPr="00A34121" w:rsidRDefault="00A0384D" w:rsidP="00A0384D">
      <w:pPr>
        <w:pStyle w:val="6"/>
        <w:framePr w:w="5201" w:h="3181" w:hRule="exact" w:wrap="notBeside" w:vAnchor="page" w:hAnchor="page" w:x="1061" w:y="2161"/>
        <w:jc w:val="center"/>
      </w:pPr>
    </w:p>
    <w:p w:rsidR="009867B6" w:rsidRPr="0042402D" w:rsidRDefault="007564AC" w:rsidP="001775B7">
      <w:pPr>
        <w:jc w:val="right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-824230</wp:posOffset>
                </wp:positionV>
                <wp:extent cx="1276350" cy="1271905"/>
                <wp:effectExtent l="11430" t="11430" r="762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2D" w:rsidRDefault="007564AC" w:rsidP="005379CD">
                            <w:pPr>
                              <w:ind w:left="284"/>
                            </w:pPr>
                            <w:r w:rsidRPr="004A72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1171575"/>
                                  <wp:effectExtent l="0" t="0" r="0" b="0"/>
                                  <wp:docPr id="1" name="Рисунок 1" descr="kinel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nel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pt;margin-top:-64.9pt;width:100.5pt;height:100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" strokecolor="white">
                <v:textbox style="mso-fit-shape-to-text:t">
                  <w:txbxContent>
                    <w:p w:rsidR="0042402D" w:rsidRDefault="007564AC" w:rsidP="005379CD">
                      <w:pPr>
                        <w:ind w:left="284"/>
                      </w:pPr>
                      <w:r w:rsidRPr="004A7299">
                        <w:rPr>
                          <w:noProof/>
                        </w:rPr>
                        <w:drawing>
                          <wp:inline distT="0" distB="0" distL="0" distR="0">
                            <wp:extent cx="733425" cy="1171575"/>
                            <wp:effectExtent l="0" t="0" r="0" b="0"/>
                            <wp:docPr id="1" name="Рисунок 1" descr="kinel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nel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384D" w:rsidRDefault="00A0384D" w:rsidP="00A0384D">
      <w:pPr>
        <w:rPr>
          <w:sz w:val="28"/>
          <w:szCs w:val="28"/>
        </w:rPr>
      </w:pPr>
    </w:p>
    <w:p w:rsidR="00E342A6" w:rsidRDefault="00E342A6" w:rsidP="00A0384D">
      <w:pPr>
        <w:rPr>
          <w:sz w:val="28"/>
          <w:szCs w:val="28"/>
        </w:rPr>
      </w:pPr>
    </w:p>
    <w:p w:rsidR="00B4747A" w:rsidRDefault="00A0384D" w:rsidP="002A34B0">
      <w:pPr>
        <w:rPr>
          <w:sz w:val="28"/>
        </w:rPr>
      </w:pPr>
      <w:r w:rsidRPr="004C38A1">
        <w:rPr>
          <w:sz w:val="28"/>
          <w:szCs w:val="28"/>
        </w:rPr>
        <w:t>[</w:t>
      </w:r>
      <w:r w:rsidR="001775B7">
        <w:rPr>
          <w:sz w:val="28"/>
        </w:rPr>
        <w:t xml:space="preserve">О </w:t>
      </w:r>
      <w:r w:rsidR="00E342A6" w:rsidRPr="006D22BE">
        <w:rPr>
          <w:sz w:val="28"/>
          <w:szCs w:val="28"/>
        </w:rPr>
        <w:t xml:space="preserve">создании противопаводковой </w:t>
      </w:r>
      <w:r w:rsidR="00E342A6" w:rsidRPr="00A91979">
        <w:rPr>
          <w:sz w:val="28"/>
          <w:szCs w:val="28"/>
        </w:rPr>
        <w:t>комиссии</w:t>
      </w:r>
      <w:r w:rsidR="00E342A6">
        <w:rPr>
          <w:sz w:val="28"/>
        </w:rPr>
        <w:t xml:space="preserve"> </w:t>
      </w:r>
    </w:p>
    <w:p w:rsidR="002A34B0" w:rsidRDefault="002A34B0" w:rsidP="002A34B0">
      <w:pPr>
        <w:rPr>
          <w:sz w:val="28"/>
        </w:rPr>
      </w:pPr>
      <w:r>
        <w:rPr>
          <w:sz w:val="28"/>
        </w:rPr>
        <w:t>на территории</w:t>
      </w:r>
      <w:r w:rsidR="00B4747A">
        <w:rPr>
          <w:sz w:val="28"/>
        </w:rPr>
        <w:t xml:space="preserve"> сельско</w:t>
      </w:r>
      <w:r>
        <w:rPr>
          <w:sz w:val="28"/>
        </w:rPr>
        <w:t>го</w:t>
      </w:r>
      <w:r w:rsidR="00B4747A">
        <w:rPr>
          <w:sz w:val="28"/>
        </w:rPr>
        <w:t xml:space="preserve"> поселени</w:t>
      </w:r>
      <w:r>
        <w:rPr>
          <w:sz w:val="28"/>
        </w:rPr>
        <w:t>я</w:t>
      </w:r>
      <w:r w:rsidR="00B4747A">
        <w:rPr>
          <w:sz w:val="28"/>
        </w:rPr>
        <w:t xml:space="preserve"> </w:t>
      </w:r>
    </w:p>
    <w:p w:rsidR="00A0384D" w:rsidRPr="002A34B0" w:rsidRDefault="00B4747A" w:rsidP="002A34B0">
      <w:pPr>
        <w:rPr>
          <w:sz w:val="28"/>
        </w:rPr>
      </w:pPr>
      <w:r>
        <w:rPr>
          <w:sz w:val="28"/>
        </w:rPr>
        <w:t>Кинель-Черкассы</w:t>
      </w:r>
      <w:r w:rsidR="002A34B0">
        <w:rPr>
          <w:sz w:val="28"/>
        </w:rPr>
        <w:t xml:space="preserve"> </w:t>
      </w:r>
      <w:r>
        <w:rPr>
          <w:sz w:val="28"/>
        </w:rPr>
        <w:t>Самарской области</w:t>
      </w:r>
      <w:r w:rsidR="00A0384D" w:rsidRPr="004C38A1">
        <w:rPr>
          <w:spacing w:val="-2"/>
          <w:sz w:val="28"/>
          <w:szCs w:val="28"/>
        </w:rPr>
        <w:t>]</w:t>
      </w:r>
    </w:p>
    <w:p w:rsidR="00E342A6" w:rsidRPr="006F00C7" w:rsidRDefault="00E342A6" w:rsidP="00A0384D">
      <w:pPr>
        <w:jc w:val="both"/>
        <w:rPr>
          <w:b/>
          <w:sz w:val="28"/>
          <w:szCs w:val="28"/>
        </w:rPr>
      </w:pPr>
    </w:p>
    <w:p w:rsidR="008C627E" w:rsidRDefault="00E342A6" w:rsidP="002A34B0">
      <w:pPr>
        <w:spacing w:line="360" w:lineRule="auto"/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34B0">
        <w:rPr>
          <w:sz w:val="28"/>
          <w:szCs w:val="28"/>
        </w:rPr>
        <w:t>Р</w:t>
      </w:r>
      <w:r w:rsidR="002A34B0" w:rsidRPr="002B4D84">
        <w:rPr>
          <w:sz w:val="28"/>
          <w:szCs w:val="28"/>
        </w:rPr>
        <w:t xml:space="preserve">уководствуясь Федеральным законом от 21.12.1994г. </w:t>
      </w:r>
      <w:r w:rsidR="002A34B0">
        <w:rPr>
          <w:sz w:val="28"/>
          <w:szCs w:val="28"/>
        </w:rPr>
        <w:t xml:space="preserve"> </w:t>
      </w:r>
      <w:r w:rsidR="002A34B0" w:rsidRPr="002B4D84">
        <w:rPr>
          <w:sz w:val="28"/>
          <w:szCs w:val="28"/>
        </w:rPr>
        <w:t>№</w:t>
      </w:r>
      <w:r w:rsidR="002A34B0">
        <w:rPr>
          <w:sz w:val="28"/>
          <w:szCs w:val="28"/>
        </w:rPr>
        <w:t xml:space="preserve"> </w:t>
      </w:r>
      <w:r w:rsidR="002A34B0" w:rsidRPr="002B4D84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РФ от 30.12.2003г. №794 «О единой государственной системе предупреждения и ликвидации чрезвычайных ситуаций»</w:t>
      </w:r>
      <w:r w:rsidR="002A34B0">
        <w:rPr>
          <w:sz w:val="28"/>
          <w:szCs w:val="28"/>
        </w:rPr>
        <w:t xml:space="preserve"> и в</w:t>
      </w:r>
      <w:r w:rsidRPr="002B4D84">
        <w:rPr>
          <w:sz w:val="28"/>
          <w:szCs w:val="28"/>
        </w:rPr>
        <w:t xml:space="preserve"> целях уменьшения риска возникновения чрезвычайных ситуаций в п</w:t>
      </w:r>
      <w:r w:rsidR="002A34B0">
        <w:rPr>
          <w:sz w:val="28"/>
          <w:szCs w:val="28"/>
        </w:rPr>
        <w:t xml:space="preserve">ериод весенне-летнего половодья, </w:t>
      </w:r>
      <w:r w:rsidRPr="002B4D84">
        <w:rPr>
          <w:sz w:val="28"/>
          <w:szCs w:val="28"/>
        </w:rPr>
        <w:t xml:space="preserve"> готовности сил и средств </w:t>
      </w:r>
      <w:r>
        <w:rPr>
          <w:sz w:val="28"/>
          <w:szCs w:val="28"/>
        </w:rPr>
        <w:t>Кинель-Черкасского</w:t>
      </w:r>
      <w:r w:rsidRPr="002B4D84">
        <w:rPr>
          <w:sz w:val="28"/>
          <w:szCs w:val="28"/>
        </w:rPr>
        <w:t xml:space="preserve"> район</w:t>
      </w:r>
      <w:r w:rsidR="00BD067B">
        <w:rPr>
          <w:sz w:val="28"/>
          <w:szCs w:val="28"/>
        </w:rPr>
        <w:t>а</w:t>
      </w:r>
      <w:r w:rsidR="002A34B0">
        <w:rPr>
          <w:sz w:val="28"/>
          <w:szCs w:val="28"/>
        </w:rPr>
        <w:t xml:space="preserve"> Самарской области</w:t>
      </w:r>
      <w:r w:rsidR="00BD067B">
        <w:rPr>
          <w:sz w:val="28"/>
          <w:szCs w:val="28"/>
        </w:rPr>
        <w:t xml:space="preserve">, </w:t>
      </w:r>
      <w:r w:rsidRPr="002B4D84">
        <w:rPr>
          <w:sz w:val="28"/>
          <w:szCs w:val="28"/>
        </w:rPr>
        <w:t xml:space="preserve">звена территориальной </w:t>
      </w:r>
      <w:r w:rsidRPr="00BD067B">
        <w:rPr>
          <w:sz w:val="28"/>
          <w:szCs w:val="28"/>
        </w:rPr>
        <w:t xml:space="preserve">подсистемы </w:t>
      </w:r>
      <w:r w:rsidR="00BD067B" w:rsidRPr="0000077F">
        <w:rPr>
          <w:sz w:val="28"/>
          <w:szCs w:val="28"/>
        </w:rPr>
        <w:t>Единой государственной системы предупреждения и ликвидации чрезвычайных ситуаци</w:t>
      </w:r>
      <w:r w:rsidR="00BD067B" w:rsidRPr="00BD067B">
        <w:rPr>
          <w:sz w:val="28"/>
          <w:szCs w:val="28"/>
        </w:rPr>
        <w:t>й</w:t>
      </w:r>
      <w:r w:rsidRPr="00BD067B">
        <w:rPr>
          <w:sz w:val="28"/>
          <w:szCs w:val="28"/>
        </w:rPr>
        <w:t xml:space="preserve"> </w:t>
      </w:r>
      <w:r w:rsidRPr="002B4D84">
        <w:rPr>
          <w:sz w:val="28"/>
          <w:szCs w:val="28"/>
        </w:rPr>
        <w:t>к осуществлению мероприятий по безаварийном</w:t>
      </w:r>
      <w:r>
        <w:rPr>
          <w:sz w:val="28"/>
          <w:szCs w:val="28"/>
        </w:rPr>
        <w:t>у пропуску паводковых вод</w:t>
      </w:r>
      <w:r w:rsidRPr="002B4D8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E342A6" w:rsidRPr="00B64126" w:rsidRDefault="00E342A6" w:rsidP="002A34B0">
      <w:pPr>
        <w:spacing w:line="360" w:lineRule="auto"/>
        <w:ind w:right="-285"/>
        <w:jc w:val="both"/>
        <w:rPr>
          <w:sz w:val="28"/>
          <w:szCs w:val="28"/>
        </w:rPr>
      </w:pPr>
      <w:r w:rsidRPr="00B64126">
        <w:rPr>
          <w:sz w:val="28"/>
          <w:szCs w:val="28"/>
        </w:rPr>
        <w:t>ПОСТАНОВЛЯЮ:</w:t>
      </w:r>
    </w:p>
    <w:p w:rsidR="00E342A6" w:rsidRPr="002B4D84" w:rsidRDefault="00185055" w:rsidP="002A34B0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2A6" w:rsidRPr="002B4D84">
        <w:rPr>
          <w:sz w:val="28"/>
          <w:szCs w:val="28"/>
        </w:rPr>
        <w:t xml:space="preserve">Утвердить состав противопаводковой </w:t>
      </w:r>
      <w:r w:rsidR="00E342A6" w:rsidRPr="00A91979">
        <w:rPr>
          <w:sz w:val="28"/>
          <w:szCs w:val="28"/>
        </w:rPr>
        <w:t>комиссии</w:t>
      </w:r>
      <w:r w:rsidR="00E342A6" w:rsidRPr="002B4D84">
        <w:rPr>
          <w:sz w:val="28"/>
          <w:szCs w:val="28"/>
        </w:rPr>
        <w:t xml:space="preserve"> </w:t>
      </w:r>
      <w:r w:rsidR="00E342A6">
        <w:rPr>
          <w:sz w:val="28"/>
          <w:szCs w:val="28"/>
        </w:rPr>
        <w:t xml:space="preserve">  </w:t>
      </w:r>
      <w:r w:rsidR="002A34B0">
        <w:rPr>
          <w:sz w:val="28"/>
          <w:szCs w:val="28"/>
        </w:rPr>
        <w:t xml:space="preserve">на территории </w:t>
      </w:r>
      <w:r w:rsidR="00B4747A">
        <w:rPr>
          <w:sz w:val="28"/>
          <w:szCs w:val="28"/>
        </w:rPr>
        <w:t>сельского поселения Кинель-Черкассы Администрации Кинель-Черкасского района Самарской области</w:t>
      </w:r>
      <w:r w:rsidR="00E342A6">
        <w:rPr>
          <w:sz w:val="28"/>
          <w:szCs w:val="28"/>
        </w:rPr>
        <w:t>, согласно приложению</w:t>
      </w:r>
      <w:r w:rsidR="00150F82">
        <w:rPr>
          <w:sz w:val="28"/>
          <w:szCs w:val="28"/>
        </w:rPr>
        <w:t xml:space="preserve"> 1</w:t>
      </w:r>
      <w:r w:rsidR="00E342A6">
        <w:rPr>
          <w:sz w:val="28"/>
          <w:szCs w:val="28"/>
        </w:rPr>
        <w:t xml:space="preserve"> к настоящему постановлению.</w:t>
      </w:r>
    </w:p>
    <w:p w:rsidR="00E342A6" w:rsidRDefault="00185055" w:rsidP="002A34B0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342A6" w:rsidRPr="002B4D84">
        <w:rPr>
          <w:color w:val="000000"/>
          <w:sz w:val="28"/>
          <w:szCs w:val="28"/>
        </w:rPr>
        <w:t>Утвердить Положение о противопаводковой комиссии</w:t>
      </w:r>
      <w:r w:rsidR="002A34B0">
        <w:rPr>
          <w:color w:val="000000"/>
          <w:sz w:val="28"/>
          <w:szCs w:val="28"/>
        </w:rPr>
        <w:t xml:space="preserve"> на территории </w:t>
      </w:r>
      <w:r w:rsidR="00E342A6" w:rsidRPr="002B4D84">
        <w:rPr>
          <w:color w:val="000000"/>
          <w:sz w:val="28"/>
          <w:szCs w:val="28"/>
        </w:rPr>
        <w:t xml:space="preserve"> </w:t>
      </w:r>
      <w:r w:rsidR="00B4747A">
        <w:rPr>
          <w:color w:val="000000"/>
          <w:sz w:val="28"/>
          <w:szCs w:val="28"/>
        </w:rPr>
        <w:t xml:space="preserve">сельского поселения Кинель-Черкассы Администрации Кинель-Черкасского </w:t>
      </w:r>
      <w:r w:rsidR="00B4747A">
        <w:rPr>
          <w:color w:val="000000"/>
          <w:sz w:val="28"/>
          <w:szCs w:val="28"/>
        </w:rPr>
        <w:lastRenderedPageBreak/>
        <w:t>района Самарской области</w:t>
      </w:r>
      <w:r w:rsidR="00E342A6">
        <w:rPr>
          <w:sz w:val="28"/>
          <w:szCs w:val="28"/>
        </w:rPr>
        <w:t>, согласно приложению 2 к настоящему постановлению</w:t>
      </w:r>
      <w:r w:rsidR="00E342A6" w:rsidRPr="002B4D84">
        <w:rPr>
          <w:sz w:val="28"/>
          <w:szCs w:val="28"/>
        </w:rPr>
        <w:t>.</w:t>
      </w:r>
    </w:p>
    <w:p w:rsidR="00B4747A" w:rsidRDefault="00B4747A" w:rsidP="002A34B0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2B4D84">
        <w:rPr>
          <w:sz w:val="28"/>
          <w:szCs w:val="28"/>
        </w:rPr>
        <w:t xml:space="preserve">. Контроль за </w:t>
      </w:r>
      <w:r w:rsidR="002A34B0">
        <w:rPr>
          <w:sz w:val="28"/>
          <w:szCs w:val="28"/>
        </w:rPr>
        <w:t>вы</w:t>
      </w:r>
      <w:r w:rsidRPr="002B4D84">
        <w:rPr>
          <w:sz w:val="28"/>
          <w:szCs w:val="28"/>
        </w:rPr>
        <w:t xml:space="preserve">полнением </w:t>
      </w:r>
      <w:r w:rsidR="002A34B0">
        <w:rPr>
          <w:sz w:val="28"/>
          <w:szCs w:val="28"/>
        </w:rPr>
        <w:t>настоящего</w:t>
      </w:r>
      <w:r w:rsidRPr="002B4D8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</w:t>
      </w:r>
      <w:r w:rsidR="002A34B0">
        <w:rPr>
          <w:sz w:val="28"/>
        </w:rPr>
        <w:t>з</w:t>
      </w:r>
      <w:r w:rsidRPr="00010322">
        <w:rPr>
          <w:sz w:val="28"/>
        </w:rPr>
        <w:t>аместител</w:t>
      </w:r>
      <w:r w:rsidR="002A34B0">
        <w:rPr>
          <w:sz w:val="28"/>
        </w:rPr>
        <w:t>я</w:t>
      </w:r>
      <w:r w:rsidRPr="00010322">
        <w:rPr>
          <w:sz w:val="28"/>
        </w:rPr>
        <w:t xml:space="preserve"> Главы Администрации района</w:t>
      </w:r>
      <w:r>
        <w:rPr>
          <w:sz w:val="28"/>
        </w:rPr>
        <w:t xml:space="preserve"> </w:t>
      </w:r>
      <w:r w:rsidRPr="00010322">
        <w:rPr>
          <w:sz w:val="28"/>
        </w:rPr>
        <w:t>- руководител</w:t>
      </w:r>
      <w:r w:rsidR="002A34B0">
        <w:rPr>
          <w:sz w:val="28"/>
        </w:rPr>
        <w:t>я</w:t>
      </w:r>
      <w:r w:rsidRPr="00010322">
        <w:rPr>
          <w:sz w:val="28"/>
        </w:rPr>
        <w:t xml:space="preserve"> управления делами сельского поселения  Кинель-Черкассы </w:t>
      </w:r>
      <w:r>
        <w:rPr>
          <w:sz w:val="28"/>
        </w:rPr>
        <w:t xml:space="preserve">Администрации Кинель-Черкасского района Самарской области </w:t>
      </w:r>
      <w:r w:rsidR="002A34B0">
        <w:rPr>
          <w:sz w:val="28"/>
        </w:rPr>
        <w:t>С.О. Радько.</w:t>
      </w:r>
    </w:p>
    <w:p w:rsidR="00B4747A" w:rsidRDefault="00185055" w:rsidP="002A34B0">
      <w:pPr>
        <w:pStyle w:val="a4"/>
      </w:pPr>
      <w:r>
        <w:rPr>
          <w:szCs w:val="28"/>
        </w:rPr>
        <w:tab/>
      </w:r>
      <w:r w:rsidR="00B4747A">
        <w:rPr>
          <w:szCs w:val="28"/>
          <w:lang w:val="ru-RU"/>
        </w:rPr>
        <w:t>4</w:t>
      </w:r>
      <w:r w:rsidR="00E342A6">
        <w:rPr>
          <w:szCs w:val="28"/>
        </w:rPr>
        <w:t>.</w:t>
      </w:r>
      <w:r w:rsidR="00B4747A" w:rsidRPr="00B4747A">
        <w:t xml:space="preserve"> </w:t>
      </w:r>
      <w:r w:rsidR="002A34B0">
        <w:rPr>
          <w:lang w:val="ru-RU"/>
        </w:rPr>
        <w:t>О</w:t>
      </w:r>
      <w:r w:rsidR="00B4747A" w:rsidRPr="00A91979">
        <w:t xml:space="preserve">публиковать </w:t>
      </w:r>
      <w:r w:rsidR="002A34B0">
        <w:rPr>
          <w:lang w:val="ru-RU"/>
        </w:rPr>
        <w:t xml:space="preserve">настоящее постановление </w:t>
      </w:r>
      <w:r w:rsidR="00B4747A" w:rsidRPr="00A91979">
        <w:t>в газете «Трудовая жизнь», а также</w:t>
      </w:r>
      <w:r w:rsidR="002A34B0">
        <w:rPr>
          <w:lang w:val="ru-RU"/>
        </w:rPr>
        <w:t xml:space="preserve"> разместить</w:t>
      </w:r>
      <w:r w:rsidR="00B4747A" w:rsidRPr="00A91979">
        <w:t xml:space="preserve"> на</w:t>
      </w:r>
      <w:r w:rsidR="002A34B0">
        <w:rPr>
          <w:lang w:val="ru-RU"/>
        </w:rPr>
        <w:t xml:space="preserve"> официальном</w:t>
      </w:r>
      <w:r w:rsidR="00B4747A" w:rsidRPr="00A91979">
        <w:t xml:space="preserve"> сайте Администрации Кинель-Черкасского района Самарской области.</w:t>
      </w:r>
    </w:p>
    <w:p w:rsidR="00B4747A" w:rsidRDefault="00B4747A" w:rsidP="002A34B0">
      <w:pPr>
        <w:pStyle w:val="a4"/>
      </w:pPr>
      <w:r>
        <w:t xml:space="preserve">        </w:t>
      </w:r>
      <w:r>
        <w:rPr>
          <w:lang w:val="ru-RU"/>
        </w:rPr>
        <w:t xml:space="preserve">  5</w:t>
      </w:r>
      <w:r>
        <w:t>. Настоящее постановление вступает в силу со дня его официального опубликования.</w:t>
      </w:r>
    </w:p>
    <w:p w:rsidR="002A34B0" w:rsidRDefault="00B4747A" w:rsidP="002A34B0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34B0" w:rsidRDefault="002A34B0" w:rsidP="002A34B0">
      <w:pPr>
        <w:spacing w:line="360" w:lineRule="auto"/>
        <w:ind w:right="-285"/>
        <w:jc w:val="both"/>
        <w:rPr>
          <w:sz w:val="28"/>
          <w:szCs w:val="28"/>
        </w:rPr>
      </w:pPr>
    </w:p>
    <w:p w:rsidR="002A34B0" w:rsidRDefault="002A34B0" w:rsidP="002A34B0">
      <w:pPr>
        <w:spacing w:line="360" w:lineRule="auto"/>
        <w:ind w:right="-285"/>
        <w:jc w:val="both"/>
        <w:rPr>
          <w:sz w:val="28"/>
          <w:szCs w:val="28"/>
        </w:rPr>
      </w:pPr>
    </w:p>
    <w:p w:rsidR="00F75E7D" w:rsidRPr="002A34B0" w:rsidRDefault="004F099C" w:rsidP="002A34B0">
      <w:pPr>
        <w:ind w:right="-285"/>
        <w:jc w:val="both"/>
        <w:rPr>
          <w:sz w:val="28"/>
          <w:szCs w:val="28"/>
        </w:rPr>
      </w:pPr>
      <w:r w:rsidRPr="002A34B0">
        <w:rPr>
          <w:sz w:val="28"/>
          <w:szCs w:val="28"/>
        </w:rPr>
        <w:t xml:space="preserve">И.о. </w:t>
      </w:r>
      <w:r w:rsidR="00733758" w:rsidRPr="002A34B0">
        <w:rPr>
          <w:sz w:val="28"/>
          <w:szCs w:val="28"/>
        </w:rPr>
        <w:t>Глав</w:t>
      </w:r>
      <w:r w:rsidRPr="002A34B0">
        <w:rPr>
          <w:sz w:val="28"/>
          <w:szCs w:val="28"/>
        </w:rPr>
        <w:t>ы</w:t>
      </w:r>
    </w:p>
    <w:p w:rsidR="00733758" w:rsidRDefault="00733758" w:rsidP="002A34B0">
      <w:pPr>
        <w:pStyle w:val="a4"/>
        <w:spacing w:line="240" w:lineRule="auto"/>
        <w:rPr>
          <w:lang w:val="ru-RU"/>
        </w:rPr>
      </w:pPr>
      <w:r w:rsidRPr="002A34B0">
        <w:rPr>
          <w:szCs w:val="28"/>
          <w:lang w:val="ru-RU"/>
        </w:rPr>
        <w:t xml:space="preserve">Кинель-Черкасского района                                                            </w:t>
      </w:r>
      <w:r w:rsidR="002A34B0">
        <w:rPr>
          <w:szCs w:val="28"/>
          <w:lang w:val="ru-RU"/>
        </w:rPr>
        <w:t xml:space="preserve"> </w:t>
      </w:r>
      <w:r w:rsidR="004F099C">
        <w:rPr>
          <w:lang w:val="ru-RU"/>
        </w:rPr>
        <w:t>В.В. Гончарук</w:t>
      </w:r>
    </w:p>
    <w:p w:rsidR="00733758" w:rsidRDefault="00733758" w:rsidP="00733758">
      <w:pPr>
        <w:pStyle w:val="a4"/>
        <w:spacing w:line="240" w:lineRule="auto"/>
        <w:rPr>
          <w:lang w:val="ru-RU"/>
        </w:rPr>
      </w:pPr>
    </w:p>
    <w:p w:rsidR="00733758" w:rsidRDefault="00733758" w:rsidP="00733758">
      <w:pPr>
        <w:pStyle w:val="a4"/>
        <w:spacing w:line="240" w:lineRule="auto"/>
        <w:rPr>
          <w:lang w:val="ru-RU"/>
        </w:rPr>
      </w:pPr>
    </w:p>
    <w:p w:rsidR="002A34B0" w:rsidRDefault="002A34B0" w:rsidP="00733758">
      <w:pPr>
        <w:pStyle w:val="a4"/>
        <w:spacing w:line="240" w:lineRule="auto"/>
        <w:rPr>
          <w:sz w:val="24"/>
          <w:szCs w:val="24"/>
          <w:lang w:val="ru-RU"/>
        </w:rPr>
      </w:pPr>
    </w:p>
    <w:p w:rsidR="00CD3DFC" w:rsidRPr="00B4747A" w:rsidRDefault="00B4747A" w:rsidP="00733758">
      <w:pPr>
        <w:pStyle w:val="a4"/>
        <w:spacing w:line="240" w:lineRule="auto"/>
        <w:rPr>
          <w:lang w:val="ru-RU" w:eastAsia="ru-RU"/>
        </w:rPr>
      </w:pPr>
      <w:r w:rsidRPr="00B4747A">
        <w:rPr>
          <w:sz w:val="24"/>
          <w:szCs w:val="24"/>
          <w:lang w:val="ru-RU"/>
        </w:rPr>
        <w:t>Сорокин</w:t>
      </w:r>
      <w:r w:rsidR="00733758" w:rsidRPr="00B4747A">
        <w:rPr>
          <w:sz w:val="24"/>
          <w:szCs w:val="24"/>
          <w:lang w:val="ru-RU"/>
        </w:rPr>
        <w:t xml:space="preserve"> 4</w:t>
      </w:r>
      <w:r w:rsidRPr="00B4747A">
        <w:rPr>
          <w:sz w:val="24"/>
          <w:szCs w:val="24"/>
          <w:lang w:val="ru-RU"/>
        </w:rPr>
        <w:t>7828</w:t>
      </w:r>
      <w:r w:rsidR="00CD3DFC" w:rsidRPr="00B4747A">
        <w:rPr>
          <w:sz w:val="24"/>
          <w:szCs w:val="24"/>
        </w:rPr>
        <w:t xml:space="preserve">                                  </w:t>
      </w:r>
      <w:r w:rsidR="00CD3DFC" w:rsidRPr="00B4747A">
        <w:rPr>
          <w:lang w:val="ru-RU" w:eastAsia="ru-RU"/>
        </w:rPr>
        <w:t xml:space="preserve">                              </w:t>
      </w: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E342A6">
      <w:pPr>
        <w:pStyle w:val="3"/>
        <w:spacing w:line="240" w:lineRule="auto"/>
        <w:jc w:val="right"/>
      </w:pPr>
    </w:p>
    <w:p w:rsidR="00B4747A" w:rsidRDefault="00B4747A" w:rsidP="00B4747A">
      <w:pPr>
        <w:rPr>
          <w:sz w:val="28"/>
        </w:rPr>
      </w:pPr>
    </w:p>
    <w:p w:rsidR="002A34B0" w:rsidRDefault="002A34B0" w:rsidP="00B4747A">
      <w:pPr>
        <w:rPr>
          <w:sz w:val="28"/>
        </w:rPr>
      </w:pPr>
    </w:p>
    <w:p w:rsidR="002A34B0" w:rsidRDefault="002A34B0" w:rsidP="00B4747A"/>
    <w:p w:rsidR="00B4747A" w:rsidRDefault="00B4747A" w:rsidP="00B4747A"/>
    <w:p w:rsidR="00CD3DFC" w:rsidRDefault="002A34B0" w:rsidP="00E342A6">
      <w:pPr>
        <w:pStyle w:val="3"/>
        <w:spacing w:line="240" w:lineRule="auto"/>
        <w:jc w:val="right"/>
        <w:rPr>
          <w:szCs w:val="28"/>
        </w:rPr>
      </w:pPr>
      <w:r>
        <w:rPr>
          <w:szCs w:val="28"/>
        </w:rPr>
        <w:t>ПРИЛОЖЕНИЕ</w:t>
      </w:r>
      <w:r w:rsidR="00E342A6">
        <w:rPr>
          <w:szCs w:val="28"/>
        </w:rPr>
        <w:t xml:space="preserve"> 1</w:t>
      </w:r>
    </w:p>
    <w:p w:rsidR="00F75E7D" w:rsidRDefault="00F75E7D" w:rsidP="00E342A6">
      <w:pPr>
        <w:pStyle w:val="3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75E7D" w:rsidRDefault="00CD3DFC" w:rsidP="00E342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75E7D">
        <w:rPr>
          <w:sz w:val="28"/>
          <w:szCs w:val="28"/>
        </w:rPr>
        <w:t>Кинель-Черкасского района</w:t>
      </w:r>
    </w:p>
    <w:p w:rsidR="00F75E7D" w:rsidRDefault="00E9799A" w:rsidP="00CD3D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10.03.2016  №293</w:t>
      </w:r>
    </w:p>
    <w:p w:rsidR="00F75E7D" w:rsidRDefault="00F75E7D" w:rsidP="00CD3DFC">
      <w:pPr>
        <w:rPr>
          <w:sz w:val="24"/>
          <w:szCs w:val="24"/>
        </w:rPr>
      </w:pPr>
      <w:r>
        <w:t xml:space="preserve"> </w:t>
      </w:r>
    </w:p>
    <w:p w:rsidR="00F75E7D" w:rsidRDefault="00F75E7D" w:rsidP="00F75E7D"/>
    <w:p w:rsidR="00733758" w:rsidRDefault="00733758" w:rsidP="00F75E7D"/>
    <w:p w:rsidR="00F75E7D" w:rsidRDefault="00F75E7D" w:rsidP="00F75E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75E7D" w:rsidRDefault="002A34B0" w:rsidP="00F75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комиссии на территории</w:t>
      </w:r>
      <w:r w:rsidR="00733758">
        <w:rPr>
          <w:sz w:val="28"/>
          <w:szCs w:val="28"/>
        </w:rPr>
        <w:t xml:space="preserve">  </w:t>
      </w:r>
      <w:r w:rsidR="00010322">
        <w:rPr>
          <w:sz w:val="28"/>
          <w:szCs w:val="28"/>
        </w:rPr>
        <w:t>сельского поселения Кинель-Черкассы Администрации Кинель-Черкасского района Самарской области</w:t>
      </w:r>
    </w:p>
    <w:p w:rsidR="00F75E7D" w:rsidRDefault="00F75E7D" w:rsidP="00F75E7D">
      <w:pPr>
        <w:rPr>
          <w:sz w:val="28"/>
          <w:szCs w:val="28"/>
        </w:rPr>
      </w:pPr>
    </w:p>
    <w:p w:rsidR="007F2BC3" w:rsidRDefault="00185055" w:rsidP="00F75E7D">
      <w:pPr>
        <w:rPr>
          <w:sz w:val="28"/>
          <w:szCs w:val="28"/>
        </w:rPr>
      </w:pPr>
      <w:r w:rsidRPr="00185055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CD3DFC" w:rsidRPr="00010322" w:rsidRDefault="007F2BC3" w:rsidP="00010322">
      <w:pPr>
        <w:jc w:val="both"/>
        <w:rPr>
          <w:sz w:val="28"/>
          <w:szCs w:val="28"/>
        </w:rPr>
      </w:pPr>
      <w:r w:rsidRPr="00010322">
        <w:rPr>
          <w:sz w:val="28"/>
          <w:szCs w:val="28"/>
        </w:rPr>
        <w:t>-</w:t>
      </w:r>
      <w:r w:rsidR="00010322" w:rsidRPr="00010322">
        <w:rPr>
          <w:sz w:val="28"/>
        </w:rPr>
        <w:t xml:space="preserve"> </w:t>
      </w:r>
      <w:r w:rsidR="00010322">
        <w:rPr>
          <w:sz w:val="28"/>
        </w:rPr>
        <w:t xml:space="preserve">Радько Сергей Олегович - </w:t>
      </w:r>
      <w:r w:rsidR="002A34B0">
        <w:rPr>
          <w:sz w:val="28"/>
        </w:rPr>
        <w:t>з</w:t>
      </w:r>
      <w:r w:rsidR="00010322" w:rsidRPr="00010322">
        <w:rPr>
          <w:sz w:val="28"/>
        </w:rPr>
        <w:t>аместитель Главы Администрации района</w:t>
      </w:r>
      <w:r w:rsidR="00010322">
        <w:rPr>
          <w:sz w:val="28"/>
        </w:rPr>
        <w:t xml:space="preserve"> </w:t>
      </w:r>
      <w:r w:rsidR="00010322" w:rsidRPr="00010322">
        <w:rPr>
          <w:sz w:val="28"/>
        </w:rPr>
        <w:t xml:space="preserve">- руководитель управления делами сельского поселения  Кинель-Черкассы </w:t>
      </w:r>
      <w:r w:rsidR="00010322">
        <w:rPr>
          <w:sz w:val="28"/>
        </w:rPr>
        <w:t xml:space="preserve">Администрации Кинель-Черкасского района Самарской области </w:t>
      </w:r>
      <w:r w:rsidR="00010322" w:rsidRPr="00010322">
        <w:rPr>
          <w:sz w:val="28"/>
        </w:rPr>
        <w:t>- председатель</w:t>
      </w:r>
      <w:r w:rsidR="00185055" w:rsidRPr="00010322">
        <w:rPr>
          <w:sz w:val="28"/>
          <w:szCs w:val="28"/>
        </w:rPr>
        <w:t>;</w:t>
      </w:r>
    </w:p>
    <w:p w:rsidR="007F2BC3" w:rsidRDefault="00733758" w:rsidP="00733758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Заместители председателя</w:t>
      </w:r>
      <w:r w:rsidR="00F75E7D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  <w:u w:val="single"/>
        </w:rPr>
        <w:t>:</w:t>
      </w:r>
      <w:r w:rsidR="00F75E7D">
        <w:rPr>
          <w:sz w:val="28"/>
          <w:szCs w:val="28"/>
        </w:rPr>
        <w:t xml:space="preserve"> </w:t>
      </w:r>
    </w:p>
    <w:p w:rsidR="00F75E7D" w:rsidRDefault="007F2BC3" w:rsidP="00A01A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47A">
        <w:rPr>
          <w:sz w:val="28"/>
          <w:szCs w:val="28"/>
        </w:rPr>
        <w:t>Сорокин Александр Юрьевич</w:t>
      </w:r>
      <w:r w:rsidR="00F7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  заместитель </w:t>
      </w:r>
      <w:r w:rsidR="00B4747A">
        <w:rPr>
          <w:sz w:val="28"/>
          <w:szCs w:val="28"/>
        </w:rPr>
        <w:t>руководителя управления делами сельского поселения Кинель-Черкассы Администрации Кинель-Черкасского района Самарской области</w:t>
      </w:r>
      <w:r w:rsidR="00F75E7D">
        <w:rPr>
          <w:sz w:val="28"/>
          <w:szCs w:val="28"/>
        </w:rPr>
        <w:t>;</w:t>
      </w:r>
    </w:p>
    <w:p w:rsidR="007F2BC3" w:rsidRDefault="00F75E7D" w:rsidP="00F75E7D">
      <w:pPr>
        <w:ind w:right="-36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</w:t>
      </w:r>
      <w:r w:rsidR="007F2BC3">
        <w:rPr>
          <w:sz w:val="28"/>
          <w:szCs w:val="28"/>
          <w:u w:val="single"/>
        </w:rPr>
        <w:t>:</w:t>
      </w:r>
    </w:p>
    <w:p w:rsidR="00F75E7D" w:rsidRPr="00733758" w:rsidRDefault="007F2BC3" w:rsidP="00F75E7D">
      <w:pPr>
        <w:ind w:right="-365"/>
        <w:jc w:val="both"/>
        <w:rPr>
          <w:sz w:val="28"/>
          <w:szCs w:val="24"/>
        </w:rPr>
      </w:pPr>
      <w:r>
        <w:rPr>
          <w:sz w:val="28"/>
          <w:szCs w:val="28"/>
        </w:rPr>
        <w:t>-</w:t>
      </w:r>
      <w:r w:rsidR="00A91979">
        <w:rPr>
          <w:sz w:val="28"/>
          <w:szCs w:val="28"/>
        </w:rPr>
        <w:t xml:space="preserve">Цаплина Наталья </w:t>
      </w:r>
      <w:r w:rsidR="00A91979" w:rsidRPr="00FC667C">
        <w:rPr>
          <w:sz w:val="28"/>
          <w:szCs w:val="28"/>
        </w:rPr>
        <w:t>Александровна</w:t>
      </w:r>
      <w:r w:rsidR="00F75E7D" w:rsidRPr="00FC667C">
        <w:rPr>
          <w:sz w:val="28"/>
          <w:szCs w:val="28"/>
        </w:rPr>
        <w:t xml:space="preserve"> </w:t>
      </w:r>
      <w:r w:rsidR="00A91979" w:rsidRPr="00FC667C">
        <w:rPr>
          <w:sz w:val="28"/>
          <w:szCs w:val="28"/>
        </w:rPr>
        <w:t>–</w:t>
      </w:r>
      <w:r w:rsidR="00F75E7D" w:rsidRPr="00FC667C">
        <w:rPr>
          <w:sz w:val="28"/>
          <w:szCs w:val="28"/>
        </w:rPr>
        <w:t xml:space="preserve"> </w:t>
      </w:r>
      <w:r w:rsidR="00A91979" w:rsidRPr="00FC667C">
        <w:rPr>
          <w:sz w:val="28"/>
          <w:szCs w:val="28"/>
        </w:rPr>
        <w:t>секретарь</w:t>
      </w:r>
      <w:r w:rsidR="003B777C">
        <w:rPr>
          <w:sz w:val="28"/>
          <w:szCs w:val="28"/>
        </w:rPr>
        <w:t>-делопроизводитель</w:t>
      </w:r>
      <w:r w:rsidR="00A91979" w:rsidRPr="00FC667C">
        <w:rPr>
          <w:sz w:val="28"/>
          <w:szCs w:val="28"/>
        </w:rPr>
        <w:t xml:space="preserve"> управления делами сельского поселения Кинель-Черкассы Администрации Кинель-Черкасского района Самарской области</w:t>
      </w:r>
      <w:r w:rsidR="00F75E7D" w:rsidRPr="00FC667C">
        <w:rPr>
          <w:sz w:val="28"/>
          <w:szCs w:val="28"/>
        </w:rPr>
        <w:t>;</w:t>
      </w:r>
    </w:p>
    <w:p w:rsidR="00F75E7D" w:rsidRDefault="00F75E7D" w:rsidP="00F75E7D">
      <w:pPr>
        <w:rPr>
          <w:sz w:val="28"/>
          <w:szCs w:val="28"/>
        </w:rPr>
      </w:pPr>
    </w:p>
    <w:p w:rsidR="00F75E7D" w:rsidRDefault="00F75E7D" w:rsidP="00F75E7D">
      <w:pPr>
        <w:jc w:val="center"/>
        <w:rPr>
          <w:sz w:val="28"/>
        </w:rPr>
      </w:pPr>
      <w:r>
        <w:rPr>
          <w:sz w:val="28"/>
        </w:rPr>
        <w:t>Члены комиссии:</w:t>
      </w:r>
    </w:p>
    <w:p w:rsidR="00733758" w:rsidRDefault="00733758" w:rsidP="00F75E7D">
      <w:pPr>
        <w:jc w:val="center"/>
        <w:rPr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3"/>
        <w:gridCol w:w="4819"/>
        <w:gridCol w:w="1418"/>
      </w:tblGrid>
      <w:tr w:rsidR="00733758" w:rsidTr="00733758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8" w:rsidRDefault="0073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8" w:rsidRDefault="00733758" w:rsidP="002D5DEA">
            <w:pPr>
              <w:rPr>
                <w:sz w:val="28"/>
              </w:rPr>
            </w:pPr>
            <w:r>
              <w:rPr>
                <w:sz w:val="28"/>
              </w:rPr>
              <w:t>Недорезов Анатолий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8" w:rsidRDefault="00733758">
            <w:pPr>
              <w:rPr>
                <w:sz w:val="28"/>
              </w:rPr>
            </w:pPr>
            <w:r>
              <w:rPr>
                <w:sz w:val="28"/>
              </w:rPr>
              <w:t>Начальник отдела по делам ЧС и ГО Администрации Кинель-Черкасского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8" w:rsidRDefault="0073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4-62-98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73375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Шурасьев Юрий Семёнович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F75E7D">
              <w:rPr>
                <w:sz w:val="28"/>
              </w:rPr>
              <w:t>ачальник отдела по вопросам ЖКХ,   транспорта,</w:t>
            </w:r>
            <w:r>
              <w:rPr>
                <w:sz w:val="28"/>
              </w:rPr>
              <w:t xml:space="preserve"> связи и автомобильным дорогам а</w:t>
            </w:r>
            <w:r w:rsidR="00F75E7D">
              <w:rPr>
                <w:sz w:val="28"/>
              </w:rPr>
              <w:t>дминистрации Кинель-Черкасского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4-02-33</w:t>
            </w:r>
          </w:p>
        </w:tc>
      </w:tr>
      <w:tr w:rsidR="00F75E7D" w:rsidTr="009D7D18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73375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Светлышев Сергей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2D5DEA">
            <w:pPr>
              <w:ind w:firstLine="28"/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F75E7D">
              <w:rPr>
                <w:sz w:val="28"/>
              </w:rPr>
              <w:t>ачальник   отдела архи</w:t>
            </w:r>
            <w:r>
              <w:rPr>
                <w:sz w:val="28"/>
              </w:rPr>
              <w:t>тектуры  и градостроительства  а</w:t>
            </w:r>
            <w:r w:rsidR="00F75E7D">
              <w:rPr>
                <w:sz w:val="28"/>
              </w:rPr>
              <w:t xml:space="preserve">дминистрации Кинель-Черкасского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4-20-34</w:t>
            </w:r>
          </w:p>
        </w:tc>
      </w:tr>
      <w:tr w:rsidR="009D7D18" w:rsidTr="009D7D1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8" w:rsidRDefault="009D7D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8" w:rsidRDefault="009D7D18" w:rsidP="002D5DE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Сергеев Алексей </w:t>
            </w:r>
            <w:r w:rsidRPr="00364FB5">
              <w:rPr>
                <w:sz w:val="28"/>
                <w:szCs w:val="28"/>
              </w:rPr>
              <w:t>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8" w:rsidRDefault="009D7D18">
            <w:pPr>
              <w:ind w:firstLine="28"/>
              <w:rPr>
                <w:sz w:val="28"/>
              </w:rPr>
            </w:pPr>
            <w:r>
              <w:rPr>
                <w:sz w:val="28"/>
                <w:szCs w:val="28"/>
              </w:rPr>
              <w:t>Ведущий  инспектор</w:t>
            </w:r>
            <w:r w:rsidRPr="00364FB5">
              <w:rPr>
                <w:sz w:val="28"/>
                <w:szCs w:val="28"/>
              </w:rPr>
              <w:t xml:space="preserve"> отдела по делам ЧС и ГО Администрации Кинель-Черкасского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8" w:rsidRDefault="009D7D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4-62-98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Рябов Владимир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7F2BC3">
            <w:pPr>
              <w:ind w:hanging="108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</w:t>
            </w:r>
            <w:r w:rsidR="002D5DEA">
              <w:rPr>
                <w:sz w:val="28"/>
              </w:rPr>
              <w:t>Н</w:t>
            </w:r>
            <w:r w:rsidR="00F75E7D">
              <w:rPr>
                <w:sz w:val="28"/>
              </w:rPr>
              <w:t>ачальник  «Кинель-Черкасского ДЭУ»(по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4-34-31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Бикбов Рустам Рашитович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D" w:rsidRDefault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F75E7D">
              <w:rPr>
                <w:sz w:val="28"/>
              </w:rPr>
              <w:t>ачальник филиала "Кинель-Черкасские РЭС"</w:t>
            </w:r>
          </w:p>
          <w:p w:rsidR="00F75E7D" w:rsidRPr="00F75E7D" w:rsidRDefault="00F75E7D" w:rsidP="00F75E7D">
            <w:pPr>
              <w:ind w:hanging="108"/>
              <w:rPr>
                <w:sz w:val="28"/>
              </w:rPr>
            </w:pP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4-36-77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Конякин Денис   Сергеевич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</w:t>
            </w:r>
            <w:r w:rsidR="00F75E7D">
              <w:rPr>
                <w:sz w:val="28"/>
              </w:rPr>
              <w:t>иректор филиала  «Кинель-Черка</w:t>
            </w:r>
            <w:r>
              <w:rPr>
                <w:sz w:val="28"/>
              </w:rPr>
              <w:t>ссы</w:t>
            </w:r>
            <w:r w:rsidR="00F75E7D">
              <w:rPr>
                <w:sz w:val="28"/>
              </w:rPr>
              <w:t>межрайгаз» ООО «СВГК»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4-01-70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Максимов Евгений       Анатольевич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D" w:rsidRDefault="002D5DEA" w:rsidP="00F75E7D">
            <w:pPr>
              <w:ind w:firstLine="28"/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="00F75E7D">
              <w:rPr>
                <w:sz w:val="28"/>
              </w:rPr>
              <w:t>редседатель Кинель-Черкасского Райпо  ( по 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4-05-63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D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Нугманов Наиль</w:t>
            </w:r>
          </w:p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Габдулсаматович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7F2BC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DEA">
              <w:rPr>
                <w:sz w:val="28"/>
                <w:szCs w:val="28"/>
              </w:rPr>
              <w:t>Г</w:t>
            </w:r>
            <w:r w:rsidR="00F75E7D">
              <w:rPr>
                <w:sz w:val="28"/>
                <w:szCs w:val="28"/>
              </w:rPr>
              <w:t xml:space="preserve">лавный врач ГБУЗ </w:t>
            </w:r>
            <w:r w:rsidR="002D5DEA">
              <w:rPr>
                <w:sz w:val="28"/>
                <w:szCs w:val="28"/>
              </w:rPr>
              <w:t>СО</w:t>
            </w:r>
          </w:p>
          <w:p w:rsidR="00F75E7D" w:rsidRDefault="00F75E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«Кинель-Черкасская ЦРБ»</w:t>
            </w:r>
          </w:p>
          <w:p w:rsidR="00F75E7D" w:rsidRDefault="00F75E7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(по согласованию)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4-04-76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FF076D">
            <w:pPr>
              <w:ind w:right="-154"/>
              <w:rPr>
                <w:sz w:val="28"/>
                <w:szCs w:val="24"/>
              </w:rPr>
            </w:pPr>
            <w:r>
              <w:rPr>
                <w:sz w:val="28"/>
              </w:rPr>
              <w:t>Бахаев Евгений</w:t>
            </w:r>
          </w:p>
          <w:p w:rsidR="00F75E7D" w:rsidRDefault="00F75E7D" w:rsidP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F75E7D">
              <w:rPr>
                <w:sz w:val="28"/>
              </w:rPr>
              <w:t>ачальник Кинель-Черкасской РЭС ЗАО «ССК»(по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4-64-78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7F2BC3">
            <w:pPr>
              <w:ind w:right="-154"/>
              <w:rPr>
                <w:sz w:val="28"/>
                <w:szCs w:val="24"/>
              </w:rPr>
            </w:pPr>
            <w:r>
              <w:rPr>
                <w:sz w:val="28"/>
              </w:rPr>
              <w:t>Кандалов Алексей Александр</w:t>
            </w:r>
            <w:r w:rsidR="002D5DEA">
              <w:rPr>
                <w:sz w:val="28"/>
              </w:rPr>
              <w:t>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2D5DE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</w:t>
            </w:r>
            <w:r w:rsidR="00F75E7D">
              <w:rPr>
                <w:sz w:val="28"/>
              </w:rPr>
              <w:t xml:space="preserve">лавный ветеринарный врач Кинель-Черкасского района </w:t>
            </w:r>
          </w:p>
          <w:p w:rsidR="00F75E7D" w:rsidRDefault="00F75E7D">
            <w:pPr>
              <w:rPr>
                <w:sz w:val="28"/>
                <w:szCs w:val="24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4-15-08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 w:rsidP="00A919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  <w:r w:rsidR="00A91979">
              <w:rPr>
                <w:sz w:val="28"/>
              </w:rPr>
              <w:t>3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495D1D" w:rsidP="007F2BC3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</w:rPr>
              <w:t>Фомочкин Александр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495D1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</w:t>
            </w:r>
            <w:r w:rsidR="00F75E7D">
              <w:rPr>
                <w:sz w:val="28"/>
              </w:rPr>
              <w:t>онсультант Северо-Восточного управления жилищного надзора государственной жилищной инспекции Самарской области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495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8(84661) 2-14-55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 w:rsidP="00A919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  <w:r w:rsidR="00A91979">
              <w:rPr>
                <w:sz w:val="28"/>
              </w:rPr>
              <w:t>4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7F2BC3">
            <w:pPr>
              <w:ind w:right="-154"/>
              <w:rPr>
                <w:sz w:val="28"/>
                <w:szCs w:val="24"/>
              </w:rPr>
            </w:pPr>
            <w:r>
              <w:rPr>
                <w:sz w:val="28"/>
              </w:rPr>
              <w:t>Копытин Юрий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251D7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Ведущий инспектор по муниципальному жилищному контролю отдела по вопросам ЖКХ, транспорта, связи и автомобильным дорогам </w:t>
            </w:r>
            <w:r w:rsidR="00251D7D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  <w:r w:rsidR="00251D7D">
              <w:rPr>
                <w:sz w:val="28"/>
              </w:rPr>
              <w:t xml:space="preserve">Кинель-Черкасского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4-00-67</w:t>
            </w:r>
          </w:p>
        </w:tc>
      </w:tr>
      <w:tr w:rsidR="00F75E7D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9D7D18" w:rsidP="00A919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  <w:r w:rsidR="00A91979">
              <w:rPr>
                <w:sz w:val="28"/>
              </w:rPr>
              <w:t>5</w:t>
            </w:r>
            <w:r w:rsidR="00F75E7D">
              <w:rPr>
                <w:sz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 w:rsidP="007F2BC3">
            <w:pPr>
              <w:ind w:right="-154"/>
              <w:rPr>
                <w:sz w:val="28"/>
                <w:szCs w:val="24"/>
              </w:rPr>
            </w:pPr>
            <w:r>
              <w:rPr>
                <w:sz w:val="28"/>
              </w:rPr>
              <w:t>Садыкова Инна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8723E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Специалист-эксперт </w:t>
            </w:r>
            <w:r w:rsidR="00F75E7D">
              <w:rPr>
                <w:sz w:val="28"/>
              </w:rPr>
              <w:t xml:space="preserve"> ОУФМС по СО в Кинель-Черкасском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D" w:rsidRDefault="00F75E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4-65-53</w:t>
            </w:r>
          </w:p>
        </w:tc>
      </w:tr>
      <w:tr w:rsidR="00370744" w:rsidTr="00F7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4" w:rsidRDefault="00370744" w:rsidP="00A91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4" w:rsidRPr="00733758" w:rsidRDefault="00AD2666" w:rsidP="00370744">
            <w:pPr>
              <w:ind w:left="-108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Казаков Алексей Николаевич </w:t>
            </w:r>
          </w:p>
          <w:p w:rsidR="00370744" w:rsidRDefault="00370744" w:rsidP="007F2BC3">
            <w:pPr>
              <w:ind w:right="-154"/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4" w:rsidRDefault="00370744">
            <w:pPr>
              <w:rPr>
                <w:sz w:val="28"/>
              </w:rPr>
            </w:pPr>
            <w:r w:rsidRPr="000C54E4">
              <w:rPr>
                <w:sz w:val="28"/>
              </w:rPr>
              <w:t xml:space="preserve">руководитель МКУ  </w:t>
            </w:r>
            <w:r w:rsidRPr="000C54E4">
              <w:rPr>
                <w:sz w:val="28"/>
                <w:szCs w:val="28"/>
              </w:rPr>
              <w:t>«Хозяйственно-</w:t>
            </w:r>
            <w:r>
              <w:rPr>
                <w:sz w:val="28"/>
                <w:szCs w:val="28"/>
              </w:rPr>
              <w:t xml:space="preserve">   </w:t>
            </w:r>
            <w:r w:rsidRPr="000C54E4">
              <w:rPr>
                <w:sz w:val="28"/>
                <w:szCs w:val="28"/>
              </w:rPr>
              <w:t xml:space="preserve">эксплуатационная служба   сельского поселения Кинель-Черкассы </w:t>
            </w:r>
            <w:r>
              <w:rPr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>
              <w:rPr>
                <w:sz w:val="28"/>
              </w:rPr>
              <w:t xml:space="preserve">(по согласованию);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4" w:rsidRDefault="002B16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4-78-28</w:t>
            </w:r>
          </w:p>
        </w:tc>
      </w:tr>
    </w:tbl>
    <w:p w:rsidR="00F75E7D" w:rsidRDefault="00F75E7D" w:rsidP="00F75E7D">
      <w:pPr>
        <w:jc w:val="center"/>
        <w:rPr>
          <w:sz w:val="28"/>
        </w:rPr>
      </w:pPr>
    </w:p>
    <w:p w:rsidR="00E342A6" w:rsidRDefault="00E342A6" w:rsidP="00E342A6">
      <w:pPr>
        <w:pStyle w:val="3"/>
        <w:spacing w:line="240" w:lineRule="auto"/>
        <w:jc w:val="left"/>
      </w:pPr>
    </w:p>
    <w:p w:rsidR="00B4747A" w:rsidRDefault="00B4747A" w:rsidP="00B4747A"/>
    <w:p w:rsidR="00B4747A" w:rsidRDefault="00B4747A" w:rsidP="00B4747A"/>
    <w:p w:rsidR="00B4747A" w:rsidRDefault="00B4747A" w:rsidP="00B4747A"/>
    <w:p w:rsidR="00B4747A" w:rsidRDefault="00B4747A" w:rsidP="00B4747A"/>
    <w:p w:rsidR="009969E9" w:rsidRDefault="009969E9" w:rsidP="00B4747A"/>
    <w:p w:rsidR="009969E9" w:rsidRDefault="009969E9" w:rsidP="00B4747A"/>
    <w:p w:rsidR="009969E9" w:rsidRDefault="009969E9" w:rsidP="00B4747A"/>
    <w:p w:rsidR="009969E9" w:rsidRDefault="009969E9" w:rsidP="00B4747A"/>
    <w:p w:rsidR="009969E9" w:rsidRDefault="009969E9" w:rsidP="00B4747A"/>
    <w:p w:rsidR="00B4747A" w:rsidRDefault="00B4747A" w:rsidP="00B4747A"/>
    <w:p w:rsidR="00B4747A" w:rsidRDefault="00B4747A" w:rsidP="00B4747A"/>
    <w:p w:rsidR="00B4747A" w:rsidRDefault="00B4747A" w:rsidP="00B4747A"/>
    <w:p w:rsidR="00B4747A" w:rsidRDefault="00B4747A" w:rsidP="00B4747A"/>
    <w:p w:rsidR="00B4747A" w:rsidRDefault="00B4747A" w:rsidP="00B4747A"/>
    <w:p w:rsidR="00B4747A" w:rsidRDefault="00B4747A" w:rsidP="00B4747A"/>
    <w:p w:rsidR="00B4747A" w:rsidRPr="00B4747A" w:rsidRDefault="00B4747A" w:rsidP="00B4747A"/>
    <w:p w:rsidR="00E342A6" w:rsidRDefault="00E342A6" w:rsidP="00E342A6">
      <w:pPr>
        <w:pStyle w:val="3"/>
        <w:spacing w:line="240" w:lineRule="auto"/>
        <w:jc w:val="left"/>
      </w:pPr>
    </w:p>
    <w:p w:rsidR="009969E9" w:rsidRPr="009969E9" w:rsidRDefault="009969E9" w:rsidP="009969E9"/>
    <w:p w:rsidR="00E342A6" w:rsidRDefault="00E342A6" w:rsidP="008723E1">
      <w:pPr>
        <w:pStyle w:val="3"/>
        <w:spacing w:line="240" w:lineRule="auto"/>
        <w:jc w:val="right"/>
        <w:rPr>
          <w:szCs w:val="28"/>
        </w:rPr>
      </w:pPr>
      <w:r>
        <w:t xml:space="preserve">                                                                                </w:t>
      </w:r>
      <w:r>
        <w:rPr>
          <w:szCs w:val="28"/>
        </w:rPr>
        <w:t>П</w:t>
      </w:r>
      <w:r w:rsidR="00370744">
        <w:rPr>
          <w:szCs w:val="28"/>
        </w:rPr>
        <w:t>РИЛОЖЕНИЕ</w:t>
      </w:r>
      <w:r>
        <w:rPr>
          <w:szCs w:val="28"/>
        </w:rPr>
        <w:t xml:space="preserve"> 2</w:t>
      </w:r>
    </w:p>
    <w:p w:rsidR="00E342A6" w:rsidRDefault="00E342A6" w:rsidP="008723E1">
      <w:pPr>
        <w:pStyle w:val="3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342A6" w:rsidRDefault="00E342A6" w:rsidP="00872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Кинель-Черкасского района</w:t>
      </w:r>
    </w:p>
    <w:p w:rsidR="00E342A6" w:rsidRDefault="00E342A6" w:rsidP="00872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ABC">
        <w:rPr>
          <w:sz w:val="28"/>
          <w:szCs w:val="28"/>
        </w:rPr>
        <w:t>10.03.2016</w:t>
      </w:r>
      <w:r>
        <w:rPr>
          <w:sz w:val="28"/>
          <w:szCs w:val="28"/>
        </w:rPr>
        <w:t xml:space="preserve"> №</w:t>
      </w:r>
      <w:r w:rsidR="000E5ABC">
        <w:rPr>
          <w:sz w:val="28"/>
          <w:szCs w:val="28"/>
        </w:rPr>
        <w:t xml:space="preserve"> 293</w:t>
      </w:r>
    </w:p>
    <w:p w:rsidR="00F75E7D" w:rsidRDefault="00F75E7D" w:rsidP="008723E1">
      <w:pPr>
        <w:jc w:val="right"/>
        <w:rPr>
          <w:sz w:val="28"/>
        </w:rPr>
      </w:pPr>
    </w:p>
    <w:p w:rsidR="00F75E7D" w:rsidRDefault="00F75E7D" w:rsidP="00F75E7D">
      <w:pPr>
        <w:rPr>
          <w:sz w:val="28"/>
        </w:rPr>
      </w:pPr>
    </w:p>
    <w:p w:rsidR="00E342A6" w:rsidRPr="009D7D18" w:rsidRDefault="00E342A6" w:rsidP="00983FD8">
      <w:pPr>
        <w:jc w:val="center"/>
        <w:rPr>
          <w:sz w:val="28"/>
          <w:szCs w:val="28"/>
        </w:rPr>
      </w:pPr>
      <w:r w:rsidRPr="009D7D18">
        <w:rPr>
          <w:sz w:val="28"/>
          <w:szCs w:val="28"/>
        </w:rPr>
        <w:t>ПОЛОЖЕНИЕ</w:t>
      </w:r>
    </w:p>
    <w:p w:rsidR="00E342A6" w:rsidRDefault="00E342A6" w:rsidP="00B149B3">
      <w:pPr>
        <w:ind w:firstLine="225"/>
        <w:jc w:val="center"/>
        <w:rPr>
          <w:sz w:val="28"/>
          <w:szCs w:val="28"/>
        </w:rPr>
      </w:pPr>
      <w:r w:rsidRPr="009D7D18">
        <w:rPr>
          <w:sz w:val="28"/>
          <w:szCs w:val="28"/>
        </w:rPr>
        <w:t>о противопаводковой комиссии</w:t>
      </w:r>
      <w:r w:rsidR="00370744">
        <w:rPr>
          <w:sz w:val="28"/>
          <w:szCs w:val="28"/>
        </w:rPr>
        <w:t xml:space="preserve"> на территории</w:t>
      </w:r>
      <w:r w:rsidR="00983FD8">
        <w:rPr>
          <w:sz w:val="28"/>
          <w:szCs w:val="28"/>
        </w:rPr>
        <w:t xml:space="preserve"> </w:t>
      </w:r>
      <w:r w:rsidR="00B149B3">
        <w:rPr>
          <w:sz w:val="28"/>
          <w:szCs w:val="28"/>
        </w:rPr>
        <w:t>сельского поселения Кинель-Черкассы Администрации Кинель-Черкасского района Самарской области.</w:t>
      </w:r>
    </w:p>
    <w:p w:rsidR="00B149B3" w:rsidRPr="009D7D18" w:rsidRDefault="00B149B3" w:rsidP="00B149B3">
      <w:pPr>
        <w:ind w:firstLine="225"/>
        <w:jc w:val="center"/>
        <w:rPr>
          <w:color w:val="000000"/>
          <w:sz w:val="28"/>
          <w:szCs w:val="28"/>
        </w:rPr>
      </w:pPr>
    </w:p>
    <w:p w:rsidR="00E342A6" w:rsidRPr="009D7D18" w:rsidRDefault="00E342A6" w:rsidP="00983FD8">
      <w:pPr>
        <w:pStyle w:val="a4"/>
        <w:spacing w:line="276" w:lineRule="auto"/>
        <w:ind w:firstLine="709"/>
        <w:jc w:val="center"/>
        <w:rPr>
          <w:szCs w:val="28"/>
        </w:rPr>
      </w:pPr>
      <w:r w:rsidRPr="009D7D18">
        <w:rPr>
          <w:szCs w:val="28"/>
        </w:rPr>
        <w:t>1.Общие положения</w:t>
      </w:r>
    </w:p>
    <w:p w:rsidR="00E342A6" w:rsidRPr="009D7D18" w:rsidRDefault="00E342A6" w:rsidP="00983FD8">
      <w:pPr>
        <w:pStyle w:val="a4"/>
        <w:spacing w:line="276" w:lineRule="auto"/>
        <w:ind w:right="-1" w:firstLine="709"/>
        <w:rPr>
          <w:szCs w:val="28"/>
        </w:rPr>
      </w:pPr>
      <w:r w:rsidRPr="009D7D18">
        <w:rPr>
          <w:szCs w:val="28"/>
        </w:rPr>
        <w:t xml:space="preserve">1.1. Деятельность противопаводковой </w:t>
      </w:r>
      <w:r w:rsidRPr="00FC667C">
        <w:rPr>
          <w:szCs w:val="28"/>
        </w:rPr>
        <w:t>комиссии</w:t>
      </w:r>
      <w:r w:rsidRPr="009D7D18">
        <w:rPr>
          <w:szCs w:val="28"/>
        </w:rPr>
        <w:t xml:space="preserve"> осуществляется в соответствии с Федеральным законом</w:t>
      </w:r>
      <w:r w:rsidR="00370744">
        <w:rPr>
          <w:szCs w:val="28"/>
          <w:lang w:val="ru-RU"/>
        </w:rPr>
        <w:t xml:space="preserve"> </w:t>
      </w:r>
      <w:r w:rsidRPr="009D7D18">
        <w:rPr>
          <w:szCs w:val="28"/>
        </w:rPr>
        <w:t>«О защите населения и территорий от чрезвычайных ситуаций природного и техногенного характера», указами и распоряжениями Президента Российской Федерации, постановлениями Правительства Российской Федерации, руководящими документами МЧС России и другими нормативно-правовыми документами, регламентирующими де</w:t>
      </w:r>
      <w:r w:rsidRPr="009D7D18">
        <w:rPr>
          <w:szCs w:val="28"/>
        </w:rPr>
        <w:t>я</w:t>
      </w:r>
      <w:r w:rsidRPr="009D7D18">
        <w:rPr>
          <w:szCs w:val="28"/>
        </w:rPr>
        <w:t>тельность органов управления и сил единой государственной системы предупре</w:t>
      </w:r>
      <w:r w:rsidRPr="009D7D18">
        <w:rPr>
          <w:szCs w:val="28"/>
        </w:rPr>
        <w:t>ж</w:t>
      </w:r>
      <w:r w:rsidRPr="009D7D18">
        <w:rPr>
          <w:szCs w:val="28"/>
        </w:rPr>
        <w:t>дения и ликвидации чрезвычайных ситуаций (далее - РСЧС) в различных режимах функци</w:t>
      </w:r>
      <w:r w:rsidRPr="009D7D18">
        <w:rPr>
          <w:szCs w:val="28"/>
        </w:rPr>
        <w:t>о</w:t>
      </w:r>
      <w:r w:rsidRPr="009D7D18">
        <w:rPr>
          <w:szCs w:val="28"/>
        </w:rPr>
        <w:t xml:space="preserve">нирования. В целях уменьшения риска возникновения чрезвычайных ситуаций в период весенне-летнего половодья и готовности сил и средств территориальной подсистемы РСЧС районного звена к  осуществлению мероприятий по безаварийному пропуску паводковых вод. </w:t>
      </w:r>
    </w:p>
    <w:p w:rsidR="00E342A6" w:rsidRPr="009D7D18" w:rsidRDefault="00E342A6" w:rsidP="00983F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1.2. Противопаводковая комиссия (далее - комиссия) является </w:t>
      </w:r>
      <w:r w:rsidRPr="00FC667C">
        <w:rPr>
          <w:sz w:val="28"/>
          <w:szCs w:val="28"/>
        </w:rPr>
        <w:t xml:space="preserve">комиссией </w:t>
      </w:r>
      <w:r w:rsidR="00251D7D">
        <w:rPr>
          <w:sz w:val="28"/>
          <w:szCs w:val="28"/>
        </w:rPr>
        <w:t xml:space="preserve">по чрезвычайным ситуациям и обеспечению противопожарной безопасности (далее </w:t>
      </w:r>
      <w:r w:rsidRPr="00251D7D">
        <w:rPr>
          <w:sz w:val="28"/>
          <w:szCs w:val="28"/>
        </w:rPr>
        <w:t>КЧС и ПБ</w:t>
      </w:r>
      <w:r w:rsidR="00251D7D">
        <w:rPr>
          <w:sz w:val="28"/>
          <w:szCs w:val="28"/>
        </w:rPr>
        <w:t>)</w:t>
      </w:r>
      <w:r w:rsidRPr="009D7D18">
        <w:rPr>
          <w:sz w:val="28"/>
          <w:szCs w:val="28"/>
        </w:rPr>
        <w:t xml:space="preserve"> </w:t>
      </w:r>
      <w:r w:rsidR="00BA4012">
        <w:rPr>
          <w:sz w:val="28"/>
          <w:szCs w:val="28"/>
        </w:rPr>
        <w:t>сельского поселения Кинель-Черкассы муниципального района Кинель-Черкасский Самарской области</w:t>
      </w:r>
      <w:r w:rsidRPr="009D7D18">
        <w:rPr>
          <w:sz w:val="28"/>
          <w:szCs w:val="28"/>
        </w:rPr>
        <w:t>. Создается в связи со сложностью и многоплановостью решаемых задач, связанных с проведением предупредительных и противопаводковых мероприятий, и в целях реализации единой государственной политики в области чрезвычайных ситуаций.</w:t>
      </w:r>
    </w:p>
    <w:p w:rsidR="00E342A6" w:rsidRPr="009D7D18" w:rsidRDefault="00E342A6" w:rsidP="00E701C6">
      <w:pPr>
        <w:spacing w:line="276" w:lineRule="auto"/>
        <w:ind w:right="-1" w:firstLine="720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1.</w:t>
      </w:r>
      <w:r w:rsidR="00251D7D">
        <w:rPr>
          <w:sz w:val="28"/>
          <w:szCs w:val="28"/>
        </w:rPr>
        <w:t>3</w:t>
      </w:r>
      <w:r w:rsidRPr="009D7D18">
        <w:rPr>
          <w:sz w:val="28"/>
          <w:szCs w:val="28"/>
        </w:rPr>
        <w:t>. Руково</w:t>
      </w:r>
      <w:r w:rsidR="00983FD8">
        <w:rPr>
          <w:sz w:val="28"/>
          <w:szCs w:val="28"/>
        </w:rPr>
        <w:t xml:space="preserve">дство комиссией возлагается на </w:t>
      </w:r>
      <w:r w:rsidR="00251D7D">
        <w:rPr>
          <w:sz w:val="28"/>
          <w:szCs w:val="28"/>
        </w:rPr>
        <w:t>з</w:t>
      </w:r>
      <w:r w:rsidR="00B149B3">
        <w:rPr>
          <w:sz w:val="28"/>
          <w:szCs w:val="28"/>
        </w:rPr>
        <w:t>аместителя Главы Кинель-Черкасского района - руководителя управления делами сельского поселения Кинель-Черкассы Администрации Кинель-Черкасского района Самарской области.</w:t>
      </w:r>
      <w:r w:rsidR="00983FD8">
        <w:rPr>
          <w:sz w:val="28"/>
          <w:szCs w:val="28"/>
        </w:rPr>
        <w:t xml:space="preserve"> </w:t>
      </w:r>
    </w:p>
    <w:p w:rsidR="00E342A6" w:rsidRDefault="007F0AB2" w:rsidP="00983FD8">
      <w:pPr>
        <w:spacing w:line="276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1D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Работу </w:t>
      </w:r>
      <w:r w:rsidR="00E342A6" w:rsidRPr="009D7D18">
        <w:rPr>
          <w:color w:val="000000"/>
          <w:sz w:val="28"/>
          <w:szCs w:val="28"/>
        </w:rPr>
        <w:t xml:space="preserve">комиссии  </w:t>
      </w:r>
      <w:r w:rsidR="001953EF" w:rsidRPr="001953EF">
        <w:rPr>
          <w:sz w:val="28"/>
          <w:szCs w:val="28"/>
        </w:rPr>
        <w:t>по организации и осуществлению мероприятий по территориальной обороне и гражданской обороне, защите населения и территории сельского поселения Кинель - Черкассы муниципального района Кинель-Черкасский Самарской области от чрезвычайных ситуаций природного и техногенного характера</w:t>
      </w:r>
      <w:r w:rsidR="00B149B3" w:rsidRPr="001953EF">
        <w:rPr>
          <w:sz w:val="28"/>
          <w:szCs w:val="28"/>
        </w:rPr>
        <w:t xml:space="preserve"> </w:t>
      </w:r>
      <w:r w:rsidR="00BD067B">
        <w:rPr>
          <w:sz w:val="28"/>
          <w:szCs w:val="28"/>
        </w:rPr>
        <w:t>–</w:t>
      </w:r>
      <w:r w:rsidR="001953EF" w:rsidRPr="001953EF">
        <w:rPr>
          <w:sz w:val="28"/>
          <w:szCs w:val="28"/>
        </w:rPr>
        <w:t xml:space="preserve"> </w:t>
      </w:r>
      <w:r w:rsidR="00BD067B">
        <w:rPr>
          <w:sz w:val="28"/>
          <w:szCs w:val="28"/>
        </w:rPr>
        <w:t xml:space="preserve">на </w:t>
      </w:r>
      <w:r w:rsidR="001953EF" w:rsidRPr="001953EF">
        <w:rPr>
          <w:sz w:val="28"/>
          <w:szCs w:val="28"/>
        </w:rPr>
        <w:t>заместител</w:t>
      </w:r>
      <w:r w:rsidR="00BD067B">
        <w:rPr>
          <w:sz w:val="28"/>
          <w:szCs w:val="28"/>
        </w:rPr>
        <w:t>я</w:t>
      </w:r>
      <w:r w:rsidR="001953EF" w:rsidRPr="001953EF">
        <w:rPr>
          <w:sz w:val="28"/>
          <w:szCs w:val="28"/>
        </w:rPr>
        <w:t xml:space="preserve"> руководителя управления делами сельского поселения Кинель-Черкассы Администрации Кинель-Черкасского района Самарской области</w:t>
      </w:r>
      <w:r w:rsidR="00251D7D">
        <w:rPr>
          <w:color w:val="000000"/>
          <w:sz w:val="28"/>
          <w:szCs w:val="28"/>
        </w:rPr>
        <w:t>.</w:t>
      </w:r>
    </w:p>
    <w:p w:rsidR="00983FD8" w:rsidRPr="009D7D18" w:rsidRDefault="00983FD8" w:rsidP="00983FD8">
      <w:pPr>
        <w:spacing w:line="276" w:lineRule="auto"/>
        <w:ind w:right="-1" w:firstLine="720"/>
        <w:jc w:val="both"/>
        <w:rPr>
          <w:color w:val="000000"/>
          <w:sz w:val="28"/>
          <w:szCs w:val="28"/>
        </w:rPr>
      </w:pPr>
    </w:p>
    <w:p w:rsidR="00E342A6" w:rsidRPr="009D7D18" w:rsidRDefault="00E342A6" w:rsidP="00983FD8">
      <w:pPr>
        <w:spacing w:after="120" w:line="276" w:lineRule="auto"/>
        <w:ind w:right="-1"/>
        <w:jc w:val="center"/>
        <w:rPr>
          <w:sz w:val="28"/>
          <w:szCs w:val="28"/>
        </w:rPr>
      </w:pPr>
      <w:r w:rsidRPr="009D7D18">
        <w:rPr>
          <w:sz w:val="28"/>
          <w:szCs w:val="28"/>
        </w:rPr>
        <w:t xml:space="preserve">2.Основные задачи комиссии: </w:t>
      </w:r>
    </w:p>
    <w:p w:rsidR="00E342A6" w:rsidRPr="009D7D18" w:rsidRDefault="00E342A6" w:rsidP="00983F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2.1. Основными задачами комиссии являются: </w:t>
      </w:r>
    </w:p>
    <w:p w:rsidR="00E342A6" w:rsidRPr="009D7D18" w:rsidRDefault="00E342A6" w:rsidP="00983FD8">
      <w:pPr>
        <w:spacing w:line="276" w:lineRule="auto"/>
        <w:ind w:right="-1" w:firstLine="708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 - планирование и оперативное проведение предупредительных мероприятий по защите от затопления и подтопления паводковыми водами населенных пунктов и объектов экономики, оказанию экстренной медицинской помощи населению с использованием в установленном порядке на эти цели средств областного и муниципальных бюджетов, а также сил и средств заинтер</w:t>
      </w:r>
      <w:r w:rsidRPr="009D7D18">
        <w:rPr>
          <w:sz w:val="28"/>
          <w:szCs w:val="28"/>
        </w:rPr>
        <w:t>е</w:t>
      </w:r>
      <w:r w:rsidRPr="009D7D18">
        <w:rPr>
          <w:sz w:val="28"/>
          <w:szCs w:val="28"/>
        </w:rPr>
        <w:t>сованных организаций;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обеспечение соблюдения режима хозяйственной деятельности в зонах п</w:t>
      </w:r>
      <w:r w:rsidRPr="009D7D18">
        <w:rPr>
          <w:sz w:val="28"/>
          <w:szCs w:val="28"/>
        </w:rPr>
        <w:t>е</w:t>
      </w:r>
      <w:r w:rsidRPr="009D7D18">
        <w:rPr>
          <w:sz w:val="28"/>
          <w:szCs w:val="28"/>
        </w:rPr>
        <w:t>риодического затопления и подтопления паводковыми водами;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организация проведения необходимых наблюдений за развитием паводк</w:t>
      </w:r>
      <w:r w:rsidRPr="009D7D18">
        <w:rPr>
          <w:sz w:val="28"/>
          <w:szCs w:val="28"/>
        </w:rPr>
        <w:t>о</w:t>
      </w:r>
      <w:r w:rsidRPr="009D7D18">
        <w:rPr>
          <w:sz w:val="28"/>
          <w:szCs w:val="28"/>
        </w:rPr>
        <w:t>вой обстановки, возможными местами образования ледовых заторов, повышением уровня воды на водных объектах и состоянием гидротехнических сооружений в период прохождения весеннего половодья и паводков;</w:t>
      </w:r>
    </w:p>
    <w:p w:rsidR="00E342A6" w:rsidRPr="009D7D18" w:rsidRDefault="00E342A6" w:rsidP="00772D1C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создание и обеспечение готовности резервов финансовых и необходимых материальных ресурсов, а также сил промышленных и транспортных организаций для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паводков;</w:t>
      </w:r>
    </w:p>
    <w:p w:rsidR="00E342A6" w:rsidRPr="009D7D18" w:rsidRDefault="00E342A6" w:rsidP="00983F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  - регулярное рассмотрение вопросов, требующих принятия экстренных мер по уменьшению социально-экономических последствий весеннего половодья и паво</w:t>
      </w:r>
      <w:r w:rsidRPr="009D7D18">
        <w:rPr>
          <w:sz w:val="28"/>
          <w:szCs w:val="28"/>
        </w:rPr>
        <w:t>д</w:t>
      </w:r>
      <w:r w:rsidRPr="009D7D18">
        <w:rPr>
          <w:sz w:val="28"/>
          <w:szCs w:val="28"/>
        </w:rPr>
        <w:t>ков;</w:t>
      </w:r>
    </w:p>
    <w:p w:rsidR="00E342A6" w:rsidRPr="009D7D18" w:rsidRDefault="00E342A6" w:rsidP="00983FD8">
      <w:pPr>
        <w:spacing w:after="120"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руководство работами по ликвидации последствий, связанных с паводков</w:t>
      </w:r>
      <w:r w:rsidRPr="009D7D18">
        <w:rPr>
          <w:sz w:val="28"/>
          <w:szCs w:val="28"/>
        </w:rPr>
        <w:t>ы</w:t>
      </w:r>
      <w:r w:rsidRPr="009D7D18">
        <w:rPr>
          <w:sz w:val="28"/>
          <w:szCs w:val="28"/>
        </w:rPr>
        <w:t>ми явлениями, эвакуации (временного отселения) пострадавшего населения и его жизнеобеспечение.</w:t>
      </w:r>
    </w:p>
    <w:p w:rsidR="00E342A6" w:rsidRPr="009D7D18" w:rsidRDefault="00E342A6" w:rsidP="00983FD8">
      <w:pPr>
        <w:spacing w:after="120" w:line="276" w:lineRule="auto"/>
        <w:ind w:right="-1" w:firstLine="851"/>
        <w:jc w:val="center"/>
        <w:rPr>
          <w:sz w:val="28"/>
          <w:szCs w:val="28"/>
        </w:rPr>
      </w:pPr>
      <w:r w:rsidRPr="009D7D18">
        <w:rPr>
          <w:sz w:val="28"/>
          <w:szCs w:val="28"/>
        </w:rPr>
        <w:t xml:space="preserve"> 3.Организация работы комиссии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3.1.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3.2. Заседание комиссии проводятся </w:t>
      </w:r>
      <w:r w:rsidRPr="0000077F">
        <w:rPr>
          <w:sz w:val="28"/>
          <w:szCs w:val="28"/>
        </w:rPr>
        <w:t>по мере необходимости</w:t>
      </w:r>
      <w:r w:rsidRPr="009D7D18">
        <w:rPr>
          <w:sz w:val="28"/>
          <w:szCs w:val="28"/>
        </w:rPr>
        <w:t>.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3.3. Подготовка к проведению мероприятий, направленных на предупреждение и ликвидацию последствий, связанных с паводковыми явлениями, осуществляю</w:t>
      </w:r>
      <w:r w:rsidRPr="009D7D18">
        <w:rPr>
          <w:sz w:val="28"/>
          <w:szCs w:val="28"/>
        </w:rPr>
        <w:t>т</w:t>
      </w:r>
      <w:r w:rsidRPr="009D7D18">
        <w:rPr>
          <w:sz w:val="28"/>
          <w:szCs w:val="28"/>
        </w:rPr>
        <w:t xml:space="preserve">ся на основании постановления </w:t>
      </w:r>
      <w:r w:rsidR="00BD067B" w:rsidRPr="0000077F">
        <w:rPr>
          <w:sz w:val="28"/>
          <w:szCs w:val="28"/>
        </w:rPr>
        <w:t>Главы Кинель-Черкасского района</w:t>
      </w:r>
      <w:r w:rsidRPr="0000077F">
        <w:rPr>
          <w:sz w:val="28"/>
          <w:szCs w:val="28"/>
        </w:rPr>
        <w:t>.</w:t>
      </w:r>
      <w:r w:rsidRPr="009D7D18">
        <w:rPr>
          <w:sz w:val="28"/>
          <w:szCs w:val="28"/>
        </w:rPr>
        <w:t xml:space="preserve">  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3.4.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 или его заместителем в случае отсутствия председателя комиссии и секретарем. 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3.5. В период весеннего половодья и паводков на реках комиссия осуществляет следующие мероприятия: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границ и размеров (площади) зон затопления, количество населенных пунктов, объектов экономики, площади сел</w:t>
      </w:r>
      <w:r w:rsidRPr="009D7D18">
        <w:rPr>
          <w:sz w:val="28"/>
          <w:szCs w:val="28"/>
        </w:rPr>
        <w:t>ь</w:t>
      </w:r>
      <w:r w:rsidRPr="009D7D18">
        <w:rPr>
          <w:sz w:val="28"/>
          <w:szCs w:val="28"/>
        </w:rPr>
        <w:t>скохозяйственных угодий, дорог, мостов, линий связи и электропередач, попадающих в зоны подтоплений и затоплений;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количества пострадавшего населения, а также временно отс</w:t>
      </w:r>
      <w:r w:rsidRPr="009D7D18">
        <w:rPr>
          <w:sz w:val="28"/>
          <w:szCs w:val="28"/>
        </w:rPr>
        <w:t>е</w:t>
      </w:r>
      <w:r w:rsidRPr="009D7D18">
        <w:rPr>
          <w:sz w:val="28"/>
          <w:szCs w:val="28"/>
        </w:rPr>
        <w:t>ляемых из зоны затопления;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разрушенных (аварийных) домов, построек и т.п.;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объемов откачки воды из затопленных сооружений;</w:t>
      </w:r>
    </w:p>
    <w:p w:rsidR="00E342A6" w:rsidRPr="009D7D18" w:rsidRDefault="007F0AB2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A6" w:rsidRPr="009D7D18">
        <w:rPr>
          <w:sz w:val="28"/>
          <w:szCs w:val="28"/>
        </w:rPr>
        <w:t>определение количества голов погибших сельскохозяйственных животных;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местоположения и размеров сооружаемых дамб, запруд, обвалований, креплений откосов берегов, вод</w:t>
      </w:r>
      <w:r w:rsidRPr="009D7D18">
        <w:rPr>
          <w:sz w:val="28"/>
          <w:szCs w:val="28"/>
        </w:rPr>
        <w:t>о</w:t>
      </w:r>
      <w:r w:rsidRPr="009D7D18">
        <w:rPr>
          <w:sz w:val="28"/>
          <w:szCs w:val="28"/>
        </w:rPr>
        <w:t>отводных каналов, ям (сифонов);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- определение предварительного размера материального ущерба;</w:t>
      </w:r>
    </w:p>
    <w:p w:rsidR="00E342A6" w:rsidRPr="009D7D18" w:rsidRDefault="00E342A6" w:rsidP="00983FD8">
      <w:pPr>
        <w:spacing w:line="276" w:lineRule="auto"/>
        <w:ind w:right="-1" w:firstLine="851"/>
        <w:rPr>
          <w:sz w:val="28"/>
          <w:szCs w:val="28"/>
        </w:rPr>
      </w:pPr>
      <w:r w:rsidRPr="009D7D18">
        <w:rPr>
          <w:sz w:val="28"/>
          <w:szCs w:val="28"/>
        </w:rPr>
        <w:t>- определение численности привлекаемых сил и средств (личного состава, техники и т.п.);</w:t>
      </w:r>
    </w:p>
    <w:p w:rsidR="00E342A6" w:rsidRPr="009D7D18" w:rsidRDefault="00E342A6" w:rsidP="00983FD8">
      <w:pPr>
        <w:spacing w:line="276" w:lineRule="auto"/>
        <w:ind w:right="-1" w:firstLine="851"/>
        <w:rPr>
          <w:sz w:val="28"/>
          <w:szCs w:val="28"/>
        </w:rPr>
      </w:pPr>
      <w:r w:rsidRPr="009D7D18">
        <w:rPr>
          <w:sz w:val="28"/>
          <w:szCs w:val="28"/>
        </w:rPr>
        <w:t xml:space="preserve">- непосредственные мероприятия по защите </w:t>
      </w:r>
      <w:r w:rsidR="00251D7D">
        <w:rPr>
          <w:sz w:val="28"/>
          <w:szCs w:val="28"/>
        </w:rPr>
        <w:t>населения и другие мероприятия.</w:t>
      </w:r>
    </w:p>
    <w:p w:rsidR="00E342A6" w:rsidRPr="009D7D18" w:rsidRDefault="00E342A6" w:rsidP="00983FD8">
      <w:pPr>
        <w:spacing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>3.6. Для проведения мероприятий по предупреждению и ликвидации чрезвыча</w:t>
      </w:r>
      <w:r w:rsidRPr="009D7D18">
        <w:rPr>
          <w:sz w:val="28"/>
          <w:szCs w:val="28"/>
        </w:rPr>
        <w:t>й</w:t>
      </w:r>
      <w:r w:rsidRPr="009D7D18">
        <w:rPr>
          <w:sz w:val="28"/>
          <w:szCs w:val="28"/>
        </w:rPr>
        <w:t xml:space="preserve">ных ситуаций, связанных с паводковыми явлениями, </w:t>
      </w:r>
      <w:r w:rsidR="00BA4012" w:rsidRPr="0000077F">
        <w:rPr>
          <w:sz w:val="28"/>
          <w:szCs w:val="28"/>
        </w:rPr>
        <w:t>сельским поселением Кинель-Черкассы муниципального района Кинель-Черкасский Самарской области</w:t>
      </w:r>
      <w:r w:rsidRPr="009D7D18">
        <w:rPr>
          <w:sz w:val="28"/>
          <w:szCs w:val="28"/>
        </w:rPr>
        <w:t xml:space="preserve"> осуществляется подготовка и содержание в готовности необходимых сил и средств для защиты населения и территорий от чрезвычайных ситуаций.</w:t>
      </w:r>
    </w:p>
    <w:p w:rsidR="00E342A6" w:rsidRPr="009D7D18" w:rsidRDefault="00E342A6" w:rsidP="00983FD8">
      <w:pPr>
        <w:spacing w:after="120" w:line="276" w:lineRule="auto"/>
        <w:ind w:right="-1" w:firstLine="851"/>
        <w:jc w:val="both"/>
        <w:rPr>
          <w:sz w:val="28"/>
          <w:szCs w:val="28"/>
        </w:rPr>
      </w:pPr>
      <w:r w:rsidRPr="009D7D18">
        <w:rPr>
          <w:sz w:val="28"/>
          <w:szCs w:val="28"/>
        </w:rPr>
        <w:t xml:space="preserve">3.7. </w:t>
      </w:r>
      <w:r w:rsidRPr="0000077F">
        <w:rPr>
          <w:sz w:val="28"/>
          <w:szCs w:val="28"/>
        </w:rPr>
        <w:t xml:space="preserve">Кроме сил и средств </w:t>
      </w:r>
      <w:r w:rsidR="00B149B3" w:rsidRPr="0000077F">
        <w:rPr>
          <w:sz w:val="28"/>
          <w:szCs w:val="28"/>
        </w:rPr>
        <w:t xml:space="preserve">сельского поселения Кинель-Черкассы </w:t>
      </w:r>
      <w:r w:rsidR="00BA4012" w:rsidRPr="0000077F">
        <w:rPr>
          <w:sz w:val="28"/>
          <w:szCs w:val="28"/>
        </w:rPr>
        <w:t>муниципального района</w:t>
      </w:r>
      <w:r w:rsidR="00B149B3" w:rsidRPr="0000077F">
        <w:rPr>
          <w:sz w:val="28"/>
          <w:szCs w:val="28"/>
        </w:rPr>
        <w:t xml:space="preserve"> Кинель-Черкасск</w:t>
      </w:r>
      <w:r w:rsidR="00BA4012" w:rsidRPr="0000077F">
        <w:rPr>
          <w:sz w:val="28"/>
          <w:szCs w:val="28"/>
        </w:rPr>
        <w:t xml:space="preserve">ий </w:t>
      </w:r>
      <w:r w:rsidR="00B149B3" w:rsidRPr="0000077F">
        <w:rPr>
          <w:sz w:val="28"/>
          <w:szCs w:val="28"/>
        </w:rPr>
        <w:t>Самарской области</w:t>
      </w:r>
      <w:r w:rsidRPr="0000077F">
        <w:rPr>
          <w:sz w:val="28"/>
          <w:szCs w:val="28"/>
        </w:rPr>
        <w:t xml:space="preserve"> к проведению м</w:t>
      </w:r>
      <w:r w:rsidRPr="0000077F">
        <w:rPr>
          <w:sz w:val="28"/>
          <w:szCs w:val="28"/>
        </w:rPr>
        <w:t>е</w:t>
      </w:r>
      <w:r w:rsidRPr="0000077F">
        <w:rPr>
          <w:sz w:val="28"/>
          <w:szCs w:val="28"/>
        </w:rPr>
        <w:t>роприятий по предупреждению</w:t>
      </w:r>
      <w:r w:rsidRPr="009D7D18">
        <w:rPr>
          <w:sz w:val="28"/>
          <w:szCs w:val="28"/>
        </w:rPr>
        <w:t xml:space="preserve"> и ликвидации последствий, связанных с опасными паводковыми явлениями, могут привлекаться в установленном порядке специально подготовленные органы управления, специалисты и средства соответствующих м</w:t>
      </w:r>
      <w:r w:rsidRPr="009D7D18">
        <w:rPr>
          <w:sz w:val="28"/>
          <w:szCs w:val="28"/>
        </w:rPr>
        <w:t>и</w:t>
      </w:r>
      <w:r w:rsidRPr="009D7D18">
        <w:rPr>
          <w:sz w:val="28"/>
          <w:szCs w:val="28"/>
        </w:rPr>
        <w:t xml:space="preserve">нистерств, ведомств и организаций (независимо от форм собственности), осуществляющих свою деятельность на территории </w:t>
      </w:r>
      <w:r w:rsidR="00B149B3">
        <w:rPr>
          <w:sz w:val="28"/>
          <w:szCs w:val="28"/>
        </w:rPr>
        <w:t xml:space="preserve">сельского поселения Кинель-Черкассы </w:t>
      </w:r>
      <w:r w:rsidR="00BA4012">
        <w:rPr>
          <w:sz w:val="28"/>
          <w:szCs w:val="28"/>
        </w:rPr>
        <w:t xml:space="preserve">муниципального района Кинель-Черкасский </w:t>
      </w:r>
      <w:r w:rsidR="007F0AB2">
        <w:rPr>
          <w:sz w:val="28"/>
          <w:szCs w:val="28"/>
        </w:rPr>
        <w:t>Самарской области</w:t>
      </w:r>
      <w:r w:rsidRPr="009D7D18">
        <w:rPr>
          <w:sz w:val="28"/>
          <w:szCs w:val="28"/>
        </w:rPr>
        <w:t>.</w:t>
      </w:r>
    </w:p>
    <w:p w:rsidR="00F75E7D" w:rsidRPr="009D7D18" w:rsidRDefault="00F75E7D" w:rsidP="00983FD8">
      <w:pPr>
        <w:spacing w:line="276" w:lineRule="auto"/>
        <w:rPr>
          <w:sz w:val="28"/>
        </w:rPr>
      </w:pPr>
    </w:p>
    <w:p w:rsidR="009D7D18" w:rsidRDefault="009D7D18" w:rsidP="00A0384D">
      <w:pPr>
        <w:pStyle w:val="a4"/>
        <w:spacing w:line="240" w:lineRule="auto"/>
        <w:ind w:left="7788"/>
        <w:rPr>
          <w:lang w:val="ru-RU"/>
        </w:rPr>
      </w:pPr>
    </w:p>
    <w:p w:rsidR="00185055" w:rsidRDefault="00185055" w:rsidP="00A0384D">
      <w:pPr>
        <w:pStyle w:val="a4"/>
        <w:spacing w:line="240" w:lineRule="auto"/>
        <w:ind w:left="7788"/>
        <w:rPr>
          <w:lang w:val="ru-RU"/>
        </w:rPr>
      </w:pPr>
    </w:p>
    <w:p w:rsidR="00185055" w:rsidRDefault="00185055" w:rsidP="00A0384D">
      <w:pPr>
        <w:pStyle w:val="a4"/>
        <w:spacing w:line="240" w:lineRule="auto"/>
        <w:ind w:left="7788"/>
        <w:rPr>
          <w:lang w:val="ru-RU"/>
        </w:rPr>
      </w:pPr>
    </w:p>
    <w:p w:rsidR="00E342A6" w:rsidRPr="00F75E7D" w:rsidRDefault="00E342A6" w:rsidP="00F5028D">
      <w:pPr>
        <w:pStyle w:val="a4"/>
        <w:spacing w:line="240" w:lineRule="auto"/>
        <w:rPr>
          <w:lang w:val="ru-RU"/>
        </w:rPr>
      </w:pPr>
    </w:p>
    <w:sectPr w:rsidR="00E342A6" w:rsidRPr="00F75E7D" w:rsidSect="007F2BC3">
      <w:headerReference w:type="first" r:id="rId9"/>
      <w:endnotePr>
        <w:numStart w:val="16383"/>
      </w:endnotePr>
      <w:pgSz w:w="11907" w:h="16840" w:code="9"/>
      <w:pgMar w:top="709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9A" w:rsidRDefault="00DF589A">
      <w:r>
        <w:separator/>
      </w:r>
    </w:p>
  </w:endnote>
  <w:endnote w:type="continuationSeparator" w:id="0">
    <w:p w:rsidR="00DF589A" w:rsidRDefault="00DF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9A" w:rsidRDefault="00DF589A">
      <w:r>
        <w:separator/>
      </w:r>
    </w:p>
  </w:footnote>
  <w:footnote w:type="continuationSeparator" w:id="0">
    <w:p w:rsidR="00DF589A" w:rsidRDefault="00DF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10" w:rsidRDefault="00AC6910">
    <w:pPr>
      <w:pStyle w:val="a6"/>
      <w:jc w:val="center"/>
      <w:rPr>
        <w:rStyle w:val="a7"/>
        <w:sz w:val="28"/>
      </w:rPr>
    </w:pP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5DBC30B5"/>
    <w:multiLevelType w:val="hybridMultilevel"/>
    <w:tmpl w:val="D2DCE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1"/>
  </w:num>
  <w:num w:numId="19">
    <w:abstractNumId w:val="6"/>
  </w:num>
  <w:num w:numId="20">
    <w:abstractNumId w:val="18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E4"/>
    <w:rsid w:val="0000077F"/>
    <w:rsid w:val="00010322"/>
    <w:rsid w:val="00010F40"/>
    <w:rsid w:val="00027EF8"/>
    <w:rsid w:val="00027FBF"/>
    <w:rsid w:val="000449B9"/>
    <w:rsid w:val="000550B8"/>
    <w:rsid w:val="00067049"/>
    <w:rsid w:val="00067F35"/>
    <w:rsid w:val="00070E8A"/>
    <w:rsid w:val="00095CC5"/>
    <w:rsid w:val="000A0369"/>
    <w:rsid w:val="000A715C"/>
    <w:rsid w:val="000B1F51"/>
    <w:rsid w:val="000B3FAD"/>
    <w:rsid w:val="000C5CAE"/>
    <w:rsid w:val="000D3BE0"/>
    <w:rsid w:val="000D3D3A"/>
    <w:rsid w:val="000E09C5"/>
    <w:rsid w:val="000E5ABC"/>
    <w:rsid w:val="000F311F"/>
    <w:rsid w:val="000F3490"/>
    <w:rsid w:val="00102DCA"/>
    <w:rsid w:val="0011225A"/>
    <w:rsid w:val="00114DF8"/>
    <w:rsid w:val="00126521"/>
    <w:rsid w:val="00126A8A"/>
    <w:rsid w:val="001335AC"/>
    <w:rsid w:val="00133FE1"/>
    <w:rsid w:val="0014310C"/>
    <w:rsid w:val="001438EA"/>
    <w:rsid w:val="001466D3"/>
    <w:rsid w:val="00150F82"/>
    <w:rsid w:val="00161433"/>
    <w:rsid w:val="00165A0E"/>
    <w:rsid w:val="001759EC"/>
    <w:rsid w:val="001775B7"/>
    <w:rsid w:val="0017775E"/>
    <w:rsid w:val="00185055"/>
    <w:rsid w:val="001953EF"/>
    <w:rsid w:val="00196817"/>
    <w:rsid w:val="001A4A76"/>
    <w:rsid w:val="001C4904"/>
    <w:rsid w:val="001D70E4"/>
    <w:rsid w:val="001E0989"/>
    <w:rsid w:val="001E0BFE"/>
    <w:rsid w:val="001E7A8D"/>
    <w:rsid w:val="001F0DF9"/>
    <w:rsid w:val="001F6604"/>
    <w:rsid w:val="001F725A"/>
    <w:rsid w:val="0020079A"/>
    <w:rsid w:val="00205B7D"/>
    <w:rsid w:val="00214D9A"/>
    <w:rsid w:val="00220A33"/>
    <w:rsid w:val="002222BA"/>
    <w:rsid w:val="00237089"/>
    <w:rsid w:val="0024208F"/>
    <w:rsid w:val="0024648C"/>
    <w:rsid w:val="00251D7D"/>
    <w:rsid w:val="00266C58"/>
    <w:rsid w:val="0027687D"/>
    <w:rsid w:val="00291EA4"/>
    <w:rsid w:val="002A34B0"/>
    <w:rsid w:val="002A3A6E"/>
    <w:rsid w:val="002A406B"/>
    <w:rsid w:val="002A6410"/>
    <w:rsid w:val="002B0E8C"/>
    <w:rsid w:val="002B1679"/>
    <w:rsid w:val="002B4297"/>
    <w:rsid w:val="002D3D8D"/>
    <w:rsid w:val="002D5DEA"/>
    <w:rsid w:val="002E6866"/>
    <w:rsid w:val="002F0939"/>
    <w:rsid w:val="002F53B6"/>
    <w:rsid w:val="00301799"/>
    <w:rsid w:val="003055A9"/>
    <w:rsid w:val="00320522"/>
    <w:rsid w:val="003213C2"/>
    <w:rsid w:val="00335567"/>
    <w:rsid w:val="003459DD"/>
    <w:rsid w:val="003467EA"/>
    <w:rsid w:val="00370744"/>
    <w:rsid w:val="0037094B"/>
    <w:rsid w:val="00392302"/>
    <w:rsid w:val="003A0657"/>
    <w:rsid w:val="003A165D"/>
    <w:rsid w:val="003A2B25"/>
    <w:rsid w:val="003B0F29"/>
    <w:rsid w:val="003B5E8E"/>
    <w:rsid w:val="003B777C"/>
    <w:rsid w:val="003C0D42"/>
    <w:rsid w:val="003D67B7"/>
    <w:rsid w:val="003E06CC"/>
    <w:rsid w:val="003E75C6"/>
    <w:rsid w:val="003F08AF"/>
    <w:rsid w:val="00403B4D"/>
    <w:rsid w:val="004062E0"/>
    <w:rsid w:val="004131F1"/>
    <w:rsid w:val="00413DD4"/>
    <w:rsid w:val="004230FE"/>
    <w:rsid w:val="00423D55"/>
    <w:rsid w:val="0042402D"/>
    <w:rsid w:val="004252D7"/>
    <w:rsid w:val="00427185"/>
    <w:rsid w:val="00435CBF"/>
    <w:rsid w:val="004450C2"/>
    <w:rsid w:val="00445966"/>
    <w:rsid w:val="00455271"/>
    <w:rsid w:val="004556E0"/>
    <w:rsid w:val="00460565"/>
    <w:rsid w:val="00462AE8"/>
    <w:rsid w:val="00473B3F"/>
    <w:rsid w:val="004759C6"/>
    <w:rsid w:val="00477CF5"/>
    <w:rsid w:val="00493F7C"/>
    <w:rsid w:val="004944DF"/>
    <w:rsid w:val="00495D1D"/>
    <w:rsid w:val="00497207"/>
    <w:rsid w:val="00497EE1"/>
    <w:rsid w:val="004A7C4E"/>
    <w:rsid w:val="004B4A75"/>
    <w:rsid w:val="004C38A1"/>
    <w:rsid w:val="004C6510"/>
    <w:rsid w:val="004D2AAB"/>
    <w:rsid w:val="004D3040"/>
    <w:rsid w:val="004E2EAB"/>
    <w:rsid w:val="004F099C"/>
    <w:rsid w:val="004F416F"/>
    <w:rsid w:val="00517349"/>
    <w:rsid w:val="00517AFF"/>
    <w:rsid w:val="005241F3"/>
    <w:rsid w:val="00525800"/>
    <w:rsid w:val="0053650E"/>
    <w:rsid w:val="00537619"/>
    <w:rsid w:val="005379CD"/>
    <w:rsid w:val="00556201"/>
    <w:rsid w:val="00564058"/>
    <w:rsid w:val="00580F80"/>
    <w:rsid w:val="005877C3"/>
    <w:rsid w:val="005A11BA"/>
    <w:rsid w:val="005A3554"/>
    <w:rsid w:val="005B71C7"/>
    <w:rsid w:val="005C2464"/>
    <w:rsid w:val="005D0DD5"/>
    <w:rsid w:val="005E79B5"/>
    <w:rsid w:val="005F3137"/>
    <w:rsid w:val="00606959"/>
    <w:rsid w:val="00612717"/>
    <w:rsid w:val="00613F40"/>
    <w:rsid w:val="0062118A"/>
    <w:rsid w:val="00622AD2"/>
    <w:rsid w:val="00632311"/>
    <w:rsid w:val="006538B4"/>
    <w:rsid w:val="00654EA6"/>
    <w:rsid w:val="00655F45"/>
    <w:rsid w:val="006616F8"/>
    <w:rsid w:val="00664F86"/>
    <w:rsid w:val="006729E3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646A"/>
    <w:rsid w:val="006F6829"/>
    <w:rsid w:val="00711161"/>
    <w:rsid w:val="00733758"/>
    <w:rsid w:val="00736BCB"/>
    <w:rsid w:val="00737622"/>
    <w:rsid w:val="0074670D"/>
    <w:rsid w:val="007564AC"/>
    <w:rsid w:val="007634E0"/>
    <w:rsid w:val="007648BB"/>
    <w:rsid w:val="00767C35"/>
    <w:rsid w:val="00772D1C"/>
    <w:rsid w:val="00777C48"/>
    <w:rsid w:val="007911E4"/>
    <w:rsid w:val="007A4D3C"/>
    <w:rsid w:val="007B28A2"/>
    <w:rsid w:val="007C5FDB"/>
    <w:rsid w:val="007C6346"/>
    <w:rsid w:val="007E0F2A"/>
    <w:rsid w:val="007E3BDE"/>
    <w:rsid w:val="007F0AB2"/>
    <w:rsid w:val="007F2BC3"/>
    <w:rsid w:val="007F5D5B"/>
    <w:rsid w:val="007F7831"/>
    <w:rsid w:val="0080209F"/>
    <w:rsid w:val="0080380C"/>
    <w:rsid w:val="00805966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50611"/>
    <w:rsid w:val="00850AFB"/>
    <w:rsid w:val="008563B6"/>
    <w:rsid w:val="00861E3C"/>
    <w:rsid w:val="0086240B"/>
    <w:rsid w:val="008643F7"/>
    <w:rsid w:val="008723E1"/>
    <w:rsid w:val="00890C18"/>
    <w:rsid w:val="008B53DA"/>
    <w:rsid w:val="008B5525"/>
    <w:rsid w:val="008C627E"/>
    <w:rsid w:val="008E182C"/>
    <w:rsid w:val="008E2808"/>
    <w:rsid w:val="008E2DDD"/>
    <w:rsid w:val="008E367B"/>
    <w:rsid w:val="008E4843"/>
    <w:rsid w:val="009030C2"/>
    <w:rsid w:val="00914BD9"/>
    <w:rsid w:val="009170B2"/>
    <w:rsid w:val="00954CC8"/>
    <w:rsid w:val="009634BC"/>
    <w:rsid w:val="00972B9C"/>
    <w:rsid w:val="00983FD8"/>
    <w:rsid w:val="00984A69"/>
    <w:rsid w:val="0098504B"/>
    <w:rsid w:val="009867B6"/>
    <w:rsid w:val="00991096"/>
    <w:rsid w:val="009969E9"/>
    <w:rsid w:val="009A0E7C"/>
    <w:rsid w:val="009A68C6"/>
    <w:rsid w:val="009C0446"/>
    <w:rsid w:val="009C4CC3"/>
    <w:rsid w:val="009D1B0C"/>
    <w:rsid w:val="009D7D18"/>
    <w:rsid w:val="009E07F5"/>
    <w:rsid w:val="009F32B8"/>
    <w:rsid w:val="009F4753"/>
    <w:rsid w:val="00A016E7"/>
    <w:rsid w:val="00A01A8C"/>
    <w:rsid w:val="00A0384D"/>
    <w:rsid w:val="00A112C5"/>
    <w:rsid w:val="00A131BC"/>
    <w:rsid w:val="00A21F39"/>
    <w:rsid w:val="00A34121"/>
    <w:rsid w:val="00A42BAB"/>
    <w:rsid w:val="00A56E5E"/>
    <w:rsid w:val="00A67971"/>
    <w:rsid w:val="00A91979"/>
    <w:rsid w:val="00AB7806"/>
    <w:rsid w:val="00AC3DCB"/>
    <w:rsid w:val="00AC6910"/>
    <w:rsid w:val="00AD2666"/>
    <w:rsid w:val="00AD6911"/>
    <w:rsid w:val="00AE4565"/>
    <w:rsid w:val="00AE5D2E"/>
    <w:rsid w:val="00B149B3"/>
    <w:rsid w:val="00B162B0"/>
    <w:rsid w:val="00B35763"/>
    <w:rsid w:val="00B425AA"/>
    <w:rsid w:val="00B440AA"/>
    <w:rsid w:val="00B44676"/>
    <w:rsid w:val="00B4747A"/>
    <w:rsid w:val="00B61F24"/>
    <w:rsid w:val="00B6392D"/>
    <w:rsid w:val="00B642F6"/>
    <w:rsid w:val="00B848F1"/>
    <w:rsid w:val="00B8781C"/>
    <w:rsid w:val="00B92B14"/>
    <w:rsid w:val="00B93A04"/>
    <w:rsid w:val="00BA13F2"/>
    <w:rsid w:val="00BA4012"/>
    <w:rsid w:val="00BA585A"/>
    <w:rsid w:val="00BB6ECE"/>
    <w:rsid w:val="00BC218A"/>
    <w:rsid w:val="00BC2A76"/>
    <w:rsid w:val="00BC423C"/>
    <w:rsid w:val="00BC7C46"/>
    <w:rsid w:val="00BD067B"/>
    <w:rsid w:val="00BE7FCA"/>
    <w:rsid w:val="00BF20D5"/>
    <w:rsid w:val="00C03732"/>
    <w:rsid w:val="00C33C70"/>
    <w:rsid w:val="00C34EE8"/>
    <w:rsid w:val="00C36D01"/>
    <w:rsid w:val="00C509A8"/>
    <w:rsid w:val="00C51A68"/>
    <w:rsid w:val="00C56699"/>
    <w:rsid w:val="00C619E1"/>
    <w:rsid w:val="00C67B34"/>
    <w:rsid w:val="00C73DAF"/>
    <w:rsid w:val="00C761ED"/>
    <w:rsid w:val="00C76CA0"/>
    <w:rsid w:val="00C9580E"/>
    <w:rsid w:val="00C96DD0"/>
    <w:rsid w:val="00C96EE8"/>
    <w:rsid w:val="00C97353"/>
    <w:rsid w:val="00CA399D"/>
    <w:rsid w:val="00CB2FE9"/>
    <w:rsid w:val="00CC02F1"/>
    <w:rsid w:val="00CC0C93"/>
    <w:rsid w:val="00CD0C9E"/>
    <w:rsid w:val="00CD3DFC"/>
    <w:rsid w:val="00CF0281"/>
    <w:rsid w:val="00CF0977"/>
    <w:rsid w:val="00CF0F08"/>
    <w:rsid w:val="00D056A9"/>
    <w:rsid w:val="00D0780D"/>
    <w:rsid w:val="00D10DAC"/>
    <w:rsid w:val="00D24AC2"/>
    <w:rsid w:val="00D431AB"/>
    <w:rsid w:val="00D43426"/>
    <w:rsid w:val="00D47F6C"/>
    <w:rsid w:val="00D613A5"/>
    <w:rsid w:val="00D649E6"/>
    <w:rsid w:val="00D64DA9"/>
    <w:rsid w:val="00D70EF1"/>
    <w:rsid w:val="00D7767F"/>
    <w:rsid w:val="00D8323E"/>
    <w:rsid w:val="00D953A6"/>
    <w:rsid w:val="00D96D34"/>
    <w:rsid w:val="00DA1DA4"/>
    <w:rsid w:val="00DA7E8A"/>
    <w:rsid w:val="00DB6074"/>
    <w:rsid w:val="00DC1FD6"/>
    <w:rsid w:val="00DC7384"/>
    <w:rsid w:val="00DF589A"/>
    <w:rsid w:val="00E21AF2"/>
    <w:rsid w:val="00E25EC3"/>
    <w:rsid w:val="00E32600"/>
    <w:rsid w:val="00E3420E"/>
    <w:rsid w:val="00E342A6"/>
    <w:rsid w:val="00E40652"/>
    <w:rsid w:val="00E54285"/>
    <w:rsid w:val="00E645B4"/>
    <w:rsid w:val="00E701C6"/>
    <w:rsid w:val="00E86268"/>
    <w:rsid w:val="00E86731"/>
    <w:rsid w:val="00E9471A"/>
    <w:rsid w:val="00E9799A"/>
    <w:rsid w:val="00EA435D"/>
    <w:rsid w:val="00EA6711"/>
    <w:rsid w:val="00EA7CBF"/>
    <w:rsid w:val="00EB3220"/>
    <w:rsid w:val="00EB3A3C"/>
    <w:rsid w:val="00ED0488"/>
    <w:rsid w:val="00ED2603"/>
    <w:rsid w:val="00ED7F19"/>
    <w:rsid w:val="00EE554E"/>
    <w:rsid w:val="00EF007C"/>
    <w:rsid w:val="00EF19FB"/>
    <w:rsid w:val="00EF4969"/>
    <w:rsid w:val="00F0398F"/>
    <w:rsid w:val="00F208F6"/>
    <w:rsid w:val="00F21B70"/>
    <w:rsid w:val="00F2602C"/>
    <w:rsid w:val="00F304F4"/>
    <w:rsid w:val="00F346E8"/>
    <w:rsid w:val="00F5028D"/>
    <w:rsid w:val="00F54663"/>
    <w:rsid w:val="00F56CBD"/>
    <w:rsid w:val="00F579C1"/>
    <w:rsid w:val="00F6694B"/>
    <w:rsid w:val="00F66AED"/>
    <w:rsid w:val="00F735CD"/>
    <w:rsid w:val="00F75E7D"/>
    <w:rsid w:val="00F77188"/>
    <w:rsid w:val="00F85ADC"/>
    <w:rsid w:val="00F873D2"/>
    <w:rsid w:val="00FA3272"/>
    <w:rsid w:val="00FB51E7"/>
    <w:rsid w:val="00FC06E7"/>
    <w:rsid w:val="00FC31C2"/>
    <w:rsid w:val="00FC667C"/>
    <w:rsid w:val="00FD745C"/>
    <w:rsid w:val="00FE118E"/>
    <w:rsid w:val="00FE3440"/>
    <w:rsid w:val="00FF076D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213992-0093-47AC-977E-C1839785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Normal">
    <w:name w:val="Normal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Обычный (веб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FAF9-6EF5-4C19-A00E-94AC2BF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Олег А. Атласов</cp:lastModifiedBy>
  <cp:revision>2</cp:revision>
  <cp:lastPrinted>2016-03-15T07:46:00Z</cp:lastPrinted>
  <dcterms:created xsi:type="dcterms:W3CDTF">2020-01-13T05:17:00Z</dcterms:created>
  <dcterms:modified xsi:type="dcterms:W3CDTF">2020-01-13T05:17:00Z</dcterms:modified>
</cp:coreProperties>
</file>